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7CC" w:rsidRPr="007367CC" w:rsidRDefault="007367CC" w:rsidP="00ED04E5">
      <w:pPr>
        <w:spacing w:after="0" w:line="240" w:lineRule="auto"/>
        <w:jc w:val="center"/>
        <w:rPr>
          <w:rFonts w:ascii="Times New Roman" w:hAnsi="Times New Roman" w:cs="Times New Roman"/>
          <w:sz w:val="28"/>
          <w:szCs w:val="28"/>
        </w:rPr>
      </w:pPr>
      <w:bookmarkStart w:id="0" w:name="_GoBack"/>
      <w:bookmarkEnd w:id="0"/>
      <w:r w:rsidRPr="007367CC">
        <w:rPr>
          <w:rFonts w:ascii="Times New Roman" w:hAnsi="Times New Roman" w:cs="Times New Roman"/>
          <w:sz w:val="28"/>
          <w:szCs w:val="28"/>
        </w:rPr>
        <w:t>Bylaws</w:t>
      </w:r>
    </w:p>
    <w:p w:rsidR="007367CC" w:rsidRPr="007367CC" w:rsidRDefault="007367CC" w:rsidP="00ED04E5">
      <w:pPr>
        <w:spacing w:after="0" w:line="240" w:lineRule="auto"/>
        <w:jc w:val="center"/>
        <w:rPr>
          <w:rFonts w:ascii="Times New Roman" w:hAnsi="Times New Roman" w:cs="Times New Roman"/>
          <w:sz w:val="28"/>
          <w:szCs w:val="28"/>
        </w:rPr>
      </w:pPr>
      <w:r w:rsidRPr="007367CC">
        <w:rPr>
          <w:rFonts w:ascii="Times New Roman" w:hAnsi="Times New Roman" w:cs="Times New Roman"/>
          <w:sz w:val="28"/>
          <w:szCs w:val="28"/>
        </w:rPr>
        <w:t>Of</w:t>
      </w:r>
    </w:p>
    <w:p w:rsidR="007367CC" w:rsidRPr="007367CC" w:rsidRDefault="007367CC" w:rsidP="00ED04E5">
      <w:pPr>
        <w:spacing w:after="0" w:line="240" w:lineRule="auto"/>
        <w:jc w:val="center"/>
        <w:rPr>
          <w:rFonts w:ascii="Times New Roman" w:hAnsi="Times New Roman" w:cs="Times New Roman"/>
          <w:sz w:val="28"/>
          <w:szCs w:val="28"/>
        </w:rPr>
      </w:pPr>
      <w:r w:rsidRPr="007367CC">
        <w:rPr>
          <w:rFonts w:ascii="Times New Roman" w:hAnsi="Times New Roman" w:cs="Times New Roman"/>
          <w:sz w:val="28"/>
          <w:szCs w:val="28"/>
        </w:rPr>
        <w:t>Klein Collins Band Association</w:t>
      </w:r>
    </w:p>
    <w:p w:rsidR="007367CC" w:rsidRDefault="007367CC" w:rsidP="007367CC">
      <w:pPr>
        <w:spacing w:line="240" w:lineRule="auto"/>
        <w:rPr>
          <w:sz w:val="24"/>
          <w:szCs w:val="24"/>
        </w:rPr>
      </w:pPr>
    </w:p>
    <w:p w:rsidR="007367CC" w:rsidRPr="007367CC" w:rsidRDefault="007367CC" w:rsidP="00ED04E5">
      <w:pPr>
        <w:spacing w:after="0" w:line="240" w:lineRule="auto"/>
        <w:jc w:val="center"/>
        <w:rPr>
          <w:b/>
          <w:sz w:val="24"/>
          <w:szCs w:val="24"/>
        </w:rPr>
      </w:pPr>
      <w:r w:rsidRPr="007367CC">
        <w:rPr>
          <w:b/>
          <w:sz w:val="24"/>
          <w:szCs w:val="24"/>
        </w:rPr>
        <w:t>Article One</w:t>
      </w:r>
    </w:p>
    <w:p w:rsidR="007367CC" w:rsidRDefault="007367CC" w:rsidP="00ED04E5">
      <w:pPr>
        <w:spacing w:after="0" w:line="240" w:lineRule="auto"/>
        <w:jc w:val="center"/>
        <w:rPr>
          <w:b/>
          <w:sz w:val="24"/>
          <w:szCs w:val="24"/>
        </w:rPr>
      </w:pPr>
      <w:r w:rsidRPr="007367CC">
        <w:rPr>
          <w:b/>
          <w:sz w:val="24"/>
          <w:szCs w:val="24"/>
        </w:rPr>
        <w:t>Names and Location</w:t>
      </w:r>
    </w:p>
    <w:p w:rsidR="00ED04E5" w:rsidRPr="007367CC" w:rsidRDefault="00ED04E5" w:rsidP="00ED04E5">
      <w:pPr>
        <w:spacing w:after="0" w:line="240" w:lineRule="auto"/>
        <w:jc w:val="center"/>
        <w:rPr>
          <w:b/>
          <w:sz w:val="24"/>
          <w:szCs w:val="24"/>
        </w:rPr>
      </w:pPr>
    </w:p>
    <w:p w:rsidR="007367CC" w:rsidRDefault="007367CC" w:rsidP="007367CC">
      <w:pPr>
        <w:spacing w:line="240" w:lineRule="auto"/>
        <w:rPr>
          <w:sz w:val="24"/>
          <w:szCs w:val="24"/>
        </w:rPr>
      </w:pPr>
      <w:r>
        <w:rPr>
          <w:sz w:val="24"/>
          <w:szCs w:val="24"/>
        </w:rPr>
        <w:t>Section 1.  The name of the organization shall be Klein Collins Band Association.</w:t>
      </w:r>
    </w:p>
    <w:p w:rsidR="007367CC" w:rsidRDefault="007367CC" w:rsidP="007367CC">
      <w:pPr>
        <w:spacing w:line="240" w:lineRule="auto"/>
        <w:rPr>
          <w:sz w:val="24"/>
          <w:szCs w:val="24"/>
        </w:rPr>
      </w:pPr>
      <w:r>
        <w:rPr>
          <w:sz w:val="24"/>
          <w:szCs w:val="24"/>
        </w:rPr>
        <w:t>Section 2.  All meetings of the Board of the Association shall be held at such places within the Klein Independent School District as the board may designate.</w:t>
      </w:r>
    </w:p>
    <w:p w:rsidR="00866F5A" w:rsidRDefault="00866F5A" w:rsidP="007367CC">
      <w:pPr>
        <w:spacing w:line="240" w:lineRule="auto"/>
        <w:rPr>
          <w:sz w:val="24"/>
          <w:szCs w:val="24"/>
        </w:rPr>
      </w:pPr>
    </w:p>
    <w:p w:rsidR="007367CC" w:rsidRPr="007367CC" w:rsidRDefault="007367CC" w:rsidP="00ED04E5">
      <w:pPr>
        <w:spacing w:after="0" w:line="240" w:lineRule="auto"/>
        <w:jc w:val="center"/>
        <w:rPr>
          <w:b/>
          <w:sz w:val="24"/>
          <w:szCs w:val="24"/>
        </w:rPr>
      </w:pPr>
      <w:r w:rsidRPr="007367CC">
        <w:rPr>
          <w:b/>
          <w:sz w:val="24"/>
          <w:szCs w:val="24"/>
        </w:rPr>
        <w:t>Article Two</w:t>
      </w:r>
    </w:p>
    <w:p w:rsidR="007367CC" w:rsidRDefault="007367CC" w:rsidP="00ED04E5">
      <w:pPr>
        <w:spacing w:after="0" w:line="240" w:lineRule="auto"/>
        <w:jc w:val="center"/>
        <w:rPr>
          <w:b/>
          <w:sz w:val="24"/>
          <w:szCs w:val="24"/>
        </w:rPr>
      </w:pPr>
      <w:r w:rsidRPr="007367CC">
        <w:rPr>
          <w:b/>
          <w:sz w:val="24"/>
          <w:szCs w:val="24"/>
        </w:rPr>
        <w:t>Purposes and Structure</w:t>
      </w:r>
    </w:p>
    <w:p w:rsidR="00ED04E5" w:rsidRDefault="00ED04E5" w:rsidP="00ED04E5">
      <w:pPr>
        <w:spacing w:after="0" w:line="240" w:lineRule="auto"/>
        <w:jc w:val="center"/>
        <w:rPr>
          <w:sz w:val="24"/>
          <w:szCs w:val="24"/>
        </w:rPr>
      </w:pPr>
    </w:p>
    <w:p w:rsidR="00BA5A7E" w:rsidRDefault="007367CC" w:rsidP="007367CC">
      <w:pPr>
        <w:spacing w:line="240" w:lineRule="auto"/>
        <w:rPr>
          <w:sz w:val="24"/>
          <w:szCs w:val="24"/>
        </w:rPr>
      </w:pPr>
      <w:r>
        <w:rPr>
          <w:sz w:val="24"/>
          <w:szCs w:val="24"/>
        </w:rPr>
        <w:t xml:space="preserve">Section 1. </w:t>
      </w:r>
      <w:r w:rsidR="00BA5A7E">
        <w:rPr>
          <w:sz w:val="24"/>
          <w:szCs w:val="24"/>
        </w:rPr>
        <w:t>The Klein Collins Band shall consist of any and all students who participate in band and /or Color Guard that meet the Klein Independent School District and Texas UIL requirements for membership.</w:t>
      </w:r>
    </w:p>
    <w:p w:rsidR="00BA5A7E" w:rsidRDefault="00BA5A7E" w:rsidP="007367CC">
      <w:pPr>
        <w:spacing w:line="240" w:lineRule="auto"/>
        <w:rPr>
          <w:sz w:val="24"/>
          <w:szCs w:val="24"/>
        </w:rPr>
      </w:pPr>
      <w:r>
        <w:rPr>
          <w:sz w:val="24"/>
          <w:szCs w:val="24"/>
        </w:rPr>
        <w:t>Section 2. The purpose of this organization shall be to seek out ways and means to enhance the Klein Collins Band Program, working in conjunction with the Band Directors; including, but not limited to:</w:t>
      </w:r>
      <w:r w:rsidR="002717AA">
        <w:rPr>
          <w:sz w:val="24"/>
          <w:szCs w:val="24"/>
        </w:rPr>
        <w:t xml:space="preserve"> (a)</w:t>
      </w:r>
      <w:r>
        <w:rPr>
          <w:sz w:val="24"/>
          <w:szCs w:val="24"/>
        </w:rPr>
        <w:t xml:space="preserve"> providing educational support and opportunities for the student</w:t>
      </w:r>
      <w:r w:rsidR="002717AA">
        <w:rPr>
          <w:sz w:val="24"/>
          <w:szCs w:val="24"/>
        </w:rPr>
        <w:t>s enrolled in the band programs;</w:t>
      </w:r>
      <w:r>
        <w:rPr>
          <w:sz w:val="24"/>
          <w:szCs w:val="24"/>
        </w:rPr>
        <w:t xml:space="preserve"> </w:t>
      </w:r>
      <w:r w:rsidR="002717AA">
        <w:rPr>
          <w:sz w:val="24"/>
          <w:szCs w:val="24"/>
        </w:rPr>
        <w:t xml:space="preserve">(b) </w:t>
      </w:r>
      <w:r>
        <w:rPr>
          <w:sz w:val="24"/>
          <w:szCs w:val="24"/>
        </w:rPr>
        <w:t>assisting in the organization and</w:t>
      </w:r>
      <w:r w:rsidR="002717AA">
        <w:rPr>
          <w:sz w:val="24"/>
          <w:szCs w:val="24"/>
        </w:rPr>
        <w:t xml:space="preserve"> development of band activities;</w:t>
      </w:r>
      <w:r>
        <w:rPr>
          <w:sz w:val="24"/>
          <w:szCs w:val="24"/>
        </w:rPr>
        <w:t xml:space="preserve"> </w:t>
      </w:r>
      <w:r w:rsidR="002717AA">
        <w:rPr>
          <w:sz w:val="24"/>
          <w:szCs w:val="24"/>
        </w:rPr>
        <w:t xml:space="preserve">(c) </w:t>
      </w:r>
      <w:r>
        <w:rPr>
          <w:sz w:val="24"/>
          <w:szCs w:val="24"/>
        </w:rPr>
        <w:t>supporting participation</w:t>
      </w:r>
      <w:r w:rsidR="002717AA">
        <w:rPr>
          <w:sz w:val="24"/>
          <w:szCs w:val="24"/>
        </w:rPr>
        <w:t xml:space="preserve"> in musical instrument clinics, UIL marching and concert competitions and any other special events that may be a part of the activities of the Klein Collins High School Band program; (d) promoting and publishing pertinent news about the band programs and students; (e) and doing all things incident to or necessary for providing an excellent band program at Klein Collins High School.</w:t>
      </w:r>
    </w:p>
    <w:p w:rsidR="002717AA" w:rsidRDefault="002717AA" w:rsidP="007367CC">
      <w:pPr>
        <w:spacing w:line="240" w:lineRule="auto"/>
        <w:rPr>
          <w:sz w:val="24"/>
          <w:szCs w:val="24"/>
        </w:rPr>
      </w:pPr>
      <w:r>
        <w:rPr>
          <w:sz w:val="24"/>
          <w:szCs w:val="24"/>
        </w:rPr>
        <w:t>Section 3. The objectives of this organization shall be: to stimulate interest in and support of the Klein Collins High School Band; to encourage and promote active membership in the Association; and to assist the Klein Collins Band financially.</w:t>
      </w:r>
    </w:p>
    <w:p w:rsidR="00AB24E5" w:rsidRDefault="002717AA" w:rsidP="002717AA">
      <w:pPr>
        <w:spacing w:line="240" w:lineRule="auto"/>
        <w:rPr>
          <w:sz w:val="24"/>
          <w:szCs w:val="24"/>
        </w:rPr>
      </w:pPr>
      <w:r>
        <w:rPr>
          <w:sz w:val="24"/>
          <w:szCs w:val="24"/>
        </w:rPr>
        <w:t xml:space="preserve">Section 4.  </w:t>
      </w:r>
      <w:r w:rsidR="00AB24E5">
        <w:rPr>
          <w:sz w:val="24"/>
          <w:szCs w:val="24"/>
        </w:rPr>
        <w:t>This association is organized exclusively for charitable, literary, and educational purposes as defined in Section 501 (c) (3) of the Internal Revenue Code.  The purposes of the association include raising funds and purchasing personal property and services to be used by students and faculty of the Klein Collins High School Band; providing volunteers for educational and/or extracurricular activities that will contribute to the public education of the community; engaging in other charitable, civic, or educational activities that will contribute to the public education of the community; and exercising other powers conferred by the laws of Texas on nonprofit corporations.</w:t>
      </w:r>
    </w:p>
    <w:p w:rsidR="00AB24E5" w:rsidRDefault="00AB24E5" w:rsidP="00AB24E5">
      <w:pPr>
        <w:spacing w:line="240" w:lineRule="auto"/>
        <w:ind w:firstLine="720"/>
        <w:rPr>
          <w:sz w:val="24"/>
          <w:szCs w:val="24"/>
        </w:rPr>
      </w:pPr>
      <w:r>
        <w:rPr>
          <w:sz w:val="24"/>
          <w:szCs w:val="24"/>
        </w:rPr>
        <w:lastRenderedPageBreak/>
        <w:t>This association shall be self-governing, self-supporting, non-commercial, non-sectarian, nonprofit and nonpartisan, and shall seek neither to direct the administrative activities of the Klein Independent School district no</w:t>
      </w:r>
      <w:r w:rsidR="00336F97">
        <w:rPr>
          <w:sz w:val="24"/>
          <w:szCs w:val="24"/>
        </w:rPr>
        <w:t>r</w:t>
      </w:r>
      <w:r>
        <w:rPr>
          <w:sz w:val="24"/>
          <w:szCs w:val="24"/>
        </w:rPr>
        <w:t xml:space="preserve"> to control its policies.</w:t>
      </w:r>
    </w:p>
    <w:p w:rsidR="007367CC" w:rsidRDefault="00AB24E5" w:rsidP="00AB24E5">
      <w:pPr>
        <w:spacing w:line="240" w:lineRule="auto"/>
        <w:ind w:firstLine="720"/>
        <w:rPr>
          <w:sz w:val="24"/>
          <w:szCs w:val="24"/>
        </w:rPr>
      </w:pPr>
      <w:r>
        <w:rPr>
          <w:sz w:val="24"/>
          <w:szCs w:val="24"/>
        </w:rPr>
        <w:t>No</w:t>
      </w:r>
      <w:r w:rsidR="007367CC">
        <w:rPr>
          <w:sz w:val="24"/>
          <w:szCs w:val="24"/>
        </w:rPr>
        <w:t xml:space="preserve"> </w:t>
      </w:r>
      <w:r>
        <w:rPr>
          <w:sz w:val="24"/>
          <w:szCs w:val="24"/>
        </w:rPr>
        <w:t>part of the net earnings of the Association shall inure to the benefit of any member, officer, or private individual</w:t>
      </w:r>
      <w:r w:rsidR="007C7509">
        <w:rPr>
          <w:sz w:val="24"/>
          <w:szCs w:val="24"/>
        </w:rPr>
        <w:t>.  The Association will, where authorized by law, issue contribution certificates for donations of money, materials, time, labor, and services. No member, officer, or private individual shall be entitled to share in the distribution of any of the Association assets on the dissolution of the Association. No substantial part of the activities of the Association shall be the carrying on of propaganda, or otherwise attempting to influence legislation, and the association shall not participate in, or intervene in any political campaign on behalf of any candidate for public office.</w:t>
      </w:r>
    </w:p>
    <w:p w:rsidR="002717AA" w:rsidRDefault="007C7509" w:rsidP="007C7509">
      <w:pPr>
        <w:spacing w:line="240" w:lineRule="auto"/>
        <w:ind w:firstLine="720"/>
        <w:rPr>
          <w:sz w:val="24"/>
          <w:szCs w:val="24"/>
        </w:rPr>
      </w:pPr>
      <w:r>
        <w:rPr>
          <w:sz w:val="24"/>
          <w:szCs w:val="24"/>
        </w:rPr>
        <w:t>The Association shall not conduct or carry on any activities not permitted to be conducted or carried on by an organization exempt from taxation under Section 501</w:t>
      </w:r>
      <w:r w:rsidR="006006A8">
        <w:rPr>
          <w:sz w:val="24"/>
          <w:szCs w:val="24"/>
        </w:rPr>
        <w:t xml:space="preserve"> (c)</w:t>
      </w:r>
      <w:r>
        <w:rPr>
          <w:sz w:val="24"/>
          <w:szCs w:val="24"/>
        </w:rPr>
        <w:t>(3) of the Internal Revenue code and its regulations as they now exist or as they may hereafter be amended, or</w:t>
      </w:r>
      <w:r w:rsidR="006006A8">
        <w:rPr>
          <w:sz w:val="24"/>
          <w:szCs w:val="24"/>
        </w:rPr>
        <w:t xml:space="preserve"> </w:t>
      </w:r>
      <w:r>
        <w:rPr>
          <w:sz w:val="24"/>
          <w:szCs w:val="24"/>
        </w:rPr>
        <w:t>by an organization, contributions to which are deductible under 170</w:t>
      </w:r>
      <w:r w:rsidR="006006A8">
        <w:rPr>
          <w:sz w:val="24"/>
          <w:szCs w:val="24"/>
        </w:rPr>
        <w:t xml:space="preserve"> (c)</w:t>
      </w:r>
      <w:r>
        <w:rPr>
          <w:sz w:val="24"/>
          <w:szCs w:val="24"/>
        </w:rPr>
        <w:t xml:space="preserve">(2) of the Internal Revenue </w:t>
      </w:r>
      <w:r w:rsidR="006006A8">
        <w:rPr>
          <w:sz w:val="24"/>
          <w:szCs w:val="24"/>
        </w:rPr>
        <w:t>C</w:t>
      </w:r>
      <w:r>
        <w:rPr>
          <w:sz w:val="24"/>
          <w:szCs w:val="24"/>
        </w:rPr>
        <w:t>ode and Regulations as they now exist or as they may her</w:t>
      </w:r>
      <w:r w:rsidR="006006A8">
        <w:rPr>
          <w:sz w:val="24"/>
          <w:szCs w:val="24"/>
        </w:rPr>
        <w:t>e</w:t>
      </w:r>
      <w:r>
        <w:rPr>
          <w:sz w:val="24"/>
          <w:szCs w:val="24"/>
        </w:rPr>
        <w:t xml:space="preserve">after be </w:t>
      </w:r>
      <w:r w:rsidR="006006A8">
        <w:rPr>
          <w:sz w:val="24"/>
          <w:szCs w:val="24"/>
        </w:rPr>
        <w:t>a</w:t>
      </w:r>
      <w:r>
        <w:rPr>
          <w:sz w:val="24"/>
          <w:szCs w:val="24"/>
        </w:rPr>
        <w:t>mended.</w:t>
      </w:r>
    </w:p>
    <w:p w:rsidR="007C7509" w:rsidRPr="007C7509" w:rsidRDefault="007C7509" w:rsidP="007C7509">
      <w:pPr>
        <w:spacing w:line="240" w:lineRule="auto"/>
        <w:ind w:firstLine="720"/>
        <w:rPr>
          <w:sz w:val="24"/>
          <w:szCs w:val="24"/>
        </w:rPr>
      </w:pPr>
      <w:r>
        <w:rPr>
          <w:sz w:val="24"/>
          <w:szCs w:val="24"/>
        </w:rPr>
        <w:t>The Association shall observe the following regulations: Klein Independent School district Booster Club Guidelines, University Interscholastic League Booster Club Guidelines, and all local, state and federal laws which apply to nonprofit organizations.</w:t>
      </w:r>
    </w:p>
    <w:p w:rsidR="007367CC" w:rsidRDefault="006006A8" w:rsidP="007367CC">
      <w:pPr>
        <w:spacing w:line="240" w:lineRule="auto"/>
        <w:rPr>
          <w:sz w:val="24"/>
          <w:szCs w:val="24"/>
        </w:rPr>
      </w:pPr>
      <w:r>
        <w:rPr>
          <w:sz w:val="24"/>
          <w:szCs w:val="24"/>
        </w:rPr>
        <w:tab/>
        <w:t xml:space="preserve">Upon dissolution of the Association, all assets remaining after payment of the obligations and liabilities of the Association shall </w:t>
      </w:r>
      <w:r w:rsidR="00EA0B29">
        <w:rPr>
          <w:sz w:val="24"/>
          <w:szCs w:val="24"/>
        </w:rPr>
        <w:t>be distributed to the Klein Collins High School Activity Fund, which is administered by the Klein Independent School District, to be used for the benefit of the Klein Collins High School Band programs.  Should such fund cease to exist at the time of dissolution, such assets shall be distributed exclusively to charitable or educational organizations which would then qualify under the provisions of Section 501 (c) (3) of the Internal Revenue Code and its Regulations as they now exist or as they may be amended.</w:t>
      </w:r>
      <w:r w:rsidR="003A1824">
        <w:rPr>
          <w:sz w:val="24"/>
          <w:szCs w:val="24"/>
        </w:rPr>
        <w:t xml:space="preserve"> </w:t>
      </w:r>
    </w:p>
    <w:p w:rsidR="00866F5A" w:rsidRDefault="00866F5A" w:rsidP="007367CC">
      <w:pPr>
        <w:spacing w:line="240" w:lineRule="auto"/>
        <w:rPr>
          <w:sz w:val="24"/>
          <w:szCs w:val="24"/>
        </w:rPr>
      </w:pPr>
    </w:p>
    <w:p w:rsidR="003A1824" w:rsidRPr="003A1824" w:rsidRDefault="003A1824" w:rsidP="00ED04E5">
      <w:pPr>
        <w:spacing w:after="0" w:line="240" w:lineRule="auto"/>
        <w:jc w:val="center"/>
        <w:rPr>
          <w:b/>
          <w:sz w:val="24"/>
          <w:szCs w:val="24"/>
        </w:rPr>
      </w:pPr>
      <w:r w:rsidRPr="003A1824">
        <w:rPr>
          <w:b/>
          <w:sz w:val="24"/>
          <w:szCs w:val="24"/>
        </w:rPr>
        <w:t>Article Three</w:t>
      </w:r>
    </w:p>
    <w:p w:rsidR="003A1824" w:rsidRDefault="003A1824" w:rsidP="00ED04E5">
      <w:pPr>
        <w:spacing w:after="0" w:line="240" w:lineRule="auto"/>
        <w:jc w:val="center"/>
        <w:rPr>
          <w:b/>
          <w:sz w:val="24"/>
          <w:szCs w:val="24"/>
        </w:rPr>
      </w:pPr>
      <w:r w:rsidRPr="003A1824">
        <w:rPr>
          <w:b/>
          <w:sz w:val="24"/>
          <w:szCs w:val="24"/>
        </w:rPr>
        <w:t>Membership</w:t>
      </w:r>
    </w:p>
    <w:p w:rsidR="00ED04E5" w:rsidRPr="003A1824" w:rsidRDefault="00ED04E5" w:rsidP="00ED04E5">
      <w:pPr>
        <w:spacing w:after="0" w:line="240" w:lineRule="auto"/>
        <w:jc w:val="center"/>
        <w:rPr>
          <w:b/>
          <w:sz w:val="24"/>
          <w:szCs w:val="24"/>
        </w:rPr>
      </w:pPr>
    </w:p>
    <w:p w:rsidR="003A1824" w:rsidRDefault="003A1824" w:rsidP="007367CC">
      <w:pPr>
        <w:spacing w:line="240" w:lineRule="auto"/>
        <w:rPr>
          <w:sz w:val="24"/>
          <w:szCs w:val="24"/>
        </w:rPr>
      </w:pPr>
      <w:r>
        <w:rPr>
          <w:sz w:val="24"/>
          <w:szCs w:val="24"/>
        </w:rPr>
        <w:t xml:space="preserve">Section 1.  </w:t>
      </w:r>
      <w:r w:rsidRPr="00220781">
        <w:rPr>
          <w:sz w:val="24"/>
          <w:szCs w:val="24"/>
        </w:rPr>
        <w:t>Membership in this organization is open to any person who is a parent, guardian, or adult relative of a child or children who participate in the Klein Collins High School Band, and</w:t>
      </w:r>
      <w:r>
        <w:rPr>
          <w:sz w:val="24"/>
          <w:szCs w:val="24"/>
        </w:rPr>
        <w:t xml:space="preserve"> who will uphold the policies of this organization and agree to its Bylaws.  </w:t>
      </w:r>
    </w:p>
    <w:p w:rsidR="003A1824" w:rsidRDefault="003A1824" w:rsidP="007367CC">
      <w:pPr>
        <w:spacing w:line="240" w:lineRule="auto"/>
        <w:rPr>
          <w:sz w:val="24"/>
          <w:szCs w:val="24"/>
        </w:rPr>
      </w:pPr>
      <w:r>
        <w:rPr>
          <w:sz w:val="24"/>
          <w:szCs w:val="24"/>
        </w:rPr>
        <w:t xml:space="preserve">Section 2. Eligible persons shall become members by paying the </w:t>
      </w:r>
      <w:r w:rsidR="009D0D77">
        <w:rPr>
          <w:sz w:val="24"/>
          <w:szCs w:val="24"/>
        </w:rPr>
        <w:t xml:space="preserve">Membership Dues </w:t>
      </w:r>
      <w:r w:rsidR="008F0B73">
        <w:rPr>
          <w:sz w:val="24"/>
          <w:szCs w:val="24"/>
        </w:rPr>
        <w:t xml:space="preserve">(“Dues”) </w:t>
      </w:r>
      <w:r w:rsidR="00EC715F" w:rsidRPr="00AD29BD">
        <w:rPr>
          <w:sz w:val="24"/>
          <w:szCs w:val="24"/>
        </w:rPr>
        <w:t>assessed</w:t>
      </w:r>
      <w:r w:rsidR="00EC715F">
        <w:rPr>
          <w:sz w:val="24"/>
          <w:szCs w:val="24"/>
        </w:rPr>
        <w:t xml:space="preserve"> </w:t>
      </w:r>
      <w:r w:rsidR="00220781">
        <w:rPr>
          <w:sz w:val="24"/>
          <w:szCs w:val="24"/>
        </w:rPr>
        <w:t>fo</w:t>
      </w:r>
      <w:r>
        <w:rPr>
          <w:sz w:val="24"/>
          <w:szCs w:val="24"/>
        </w:rPr>
        <w:t xml:space="preserve">r </w:t>
      </w:r>
      <w:r w:rsidR="00220781">
        <w:rPr>
          <w:sz w:val="24"/>
          <w:szCs w:val="24"/>
        </w:rPr>
        <w:t xml:space="preserve">each </w:t>
      </w:r>
      <w:r w:rsidR="0051711B" w:rsidRPr="00AD29BD">
        <w:rPr>
          <w:sz w:val="24"/>
          <w:szCs w:val="24"/>
        </w:rPr>
        <w:t>child</w:t>
      </w:r>
      <w:r w:rsidR="0051711B">
        <w:rPr>
          <w:sz w:val="24"/>
          <w:szCs w:val="24"/>
        </w:rPr>
        <w:t xml:space="preserve"> </w:t>
      </w:r>
      <w:r>
        <w:rPr>
          <w:sz w:val="24"/>
          <w:szCs w:val="24"/>
        </w:rPr>
        <w:t xml:space="preserve">per school year.  Upon payment </w:t>
      </w:r>
      <w:r w:rsidR="00220781">
        <w:rPr>
          <w:sz w:val="24"/>
          <w:szCs w:val="24"/>
        </w:rPr>
        <w:t xml:space="preserve">of the </w:t>
      </w:r>
      <w:r w:rsidR="009D0D77">
        <w:rPr>
          <w:sz w:val="24"/>
          <w:szCs w:val="24"/>
        </w:rPr>
        <w:t>Dues</w:t>
      </w:r>
      <w:r>
        <w:rPr>
          <w:sz w:val="24"/>
          <w:szCs w:val="24"/>
        </w:rPr>
        <w:t xml:space="preserve">, a member shall be considered in good standing and be entitled to </w:t>
      </w:r>
      <w:r w:rsidR="009D0D77">
        <w:rPr>
          <w:sz w:val="24"/>
          <w:szCs w:val="24"/>
        </w:rPr>
        <w:t>all</w:t>
      </w:r>
      <w:r>
        <w:rPr>
          <w:sz w:val="24"/>
          <w:szCs w:val="24"/>
        </w:rPr>
        <w:t xml:space="preserve"> rights and privileges of membership.</w:t>
      </w:r>
    </w:p>
    <w:p w:rsidR="00ED04E5" w:rsidRDefault="003A1824" w:rsidP="00866F5A">
      <w:pPr>
        <w:spacing w:line="240" w:lineRule="auto"/>
        <w:rPr>
          <w:sz w:val="24"/>
          <w:szCs w:val="24"/>
        </w:rPr>
      </w:pPr>
      <w:r>
        <w:rPr>
          <w:sz w:val="24"/>
          <w:szCs w:val="24"/>
        </w:rPr>
        <w:lastRenderedPageBreak/>
        <w:t xml:space="preserve">Section 3.  </w:t>
      </w:r>
      <w:r w:rsidR="00220781">
        <w:rPr>
          <w:sz w:val="24"/>
          <w:szCs w:val="24"/>
        </w:rPr>
        <w:t xml:space="preserve">The </w:t>
      </w:r>
      <w:r w:rsidR="009D0D77">
        <w:rPr>
          <w:sz w:val="24"/>
          <w:szCs w:val="24"/>
        </w:rPr>
        <w:t>Dues</w:t>
      </w:r>
      <w:r w:rsidR="00220781">
        <w:rPr>
          <w:sz w:val="24"/>
          <w:szCs w:val="24"/>
        </w:rPr>
        <w:t xml:space="preserve"> </w:t>
      </w:r>
      <w:r w:rsidRPr="00220781">
        <w:rPr>
          <w:sz w:val="24"/>
          <w:szCs w:val="24"/>
        </w:rPr>
        <w:t xml:space="preserve">shall be assessed in such amounts as determined by a 2/3 majority vote of the Executive Board, upon </w:t>
      </w:r>
      <w:r w:rsidR="00D0545B" w:rsidRPr="00220781">
        <w:rPr>
          <w:sz w:val="24"/>
          <w:szCs w:val="24"/>
        </w:rPr>
        <w:t>approval of the</w:t>
      </w:r>
      <w:r w:rsidRPr="00220781">
        <w:rPr>
          <w:sz w:val="24"/>
          <w:szCs w:val="24"/>
        </w:rPr>
        <w:t xml:space="preserve"> budget for the upcoming school year</w:t>
      </w:r>
      <w:r>
        <w:rPr>
          <w:sz w:val="24"/>
          <w:szCs w:val="24"/>
        </w:rPr>
        <w:t>.</w:t>
      </w:r>
      <w:r w:rsidR="00D0545B">
        <w:rPr>
          <w:sz w:val="24"/>
          <w:szCs w:val="24"/>
        </w:rPr>
        <w:t xml:space="preserve">  </w:t>
      </w:r>
      <w:r w:rsidR="004A74C5">
        <w:rPr>
          <w:sz w:val="24"/>
          <w:szCs w:val="24"/>
        </w:rPr>
        <w:t>Dues</w:t>
      </w:r>
      <w:r w:rsidR="00D0545B">
        <w:rPr>
          <w:sz w:val="24"/>
          <w:szCs w:val="24"/>
        </w:rPr>
        <w:t xml:space="preserve"> shall be payable at the beginning of the fiscal year and are due on Registration day in August.</w:t>
      </w:r>
    </w:p>
    <w:p w:rsidR="00866F5A" w:rsidRDefault="00866F5A" w:rsidP="00866F5A">
      <w:pPr>
        <w:spacing w:line="240" w:lineRule="auto"/>
        <w:rPr>
          <w:sz w:val="24"/>
          <w:szCs w:val="24"/>
        </w:rPr>
      </w:pPr>
    </w:p>
    <w:p w:rsidR="00D0545B" w:rsidRPr="00D0545B" w:rsidRDefault="00D0545B" w:rsidP="00ED04E5">
      <w:pPr>
        <w:spacing w:after="0" w:line="240" w:lineRule="auto"/>
        <w:jc w:val="center"/>
        <w:rPr>
          <w:b/>
          <w:sz w:val="24"/>
          <w:szCs w:val="24"/>
        </w:rPr>
      </w:pPr>
      <w:r w:rsidRPr="00D0545B">
        <w:rPr>
          <w:b/>
          <w:sz w:val="24"/>
          <w:szCs w:val="24"/>
        </w:rPr>
        <w:t>Article Four</w:t>
      </w:r>
    </w:p>
    <w:p w:rsidR="00D0545B" w:rsidRDefault="00D0545B" w:rsidP="00ED04E5">
      <w:pPr>
        <w:spacing w:after="0" w:line="240" w:lineRule="auto"/>
        <w:jc w:val="center"/>
        <w:rPr>
          <w:b/>
          <w:sz w:val="24"/>
          <w:szCs w:val="24"/>
        </w:rPr>
      </w:pPr>
      <w:r w:rsidRPr="00D0545B">
        <w:rPr>
          <w:b/>
          <w:sz w:val="24"/>
          <w:szCs w:val="24"/>
        </w:rPr>
        <w:t>Meetings</w:t>
      </w:r>
    </w:p>
    <w:p w:rsidR="00ED04E5" w:rsidRPr="00D0545B" w:rsidRDefault="00ED04E5" w:rsidP="00ED04E5">
      <w:pPr>
        <w:spacing w:after="0" w:line="240" w:lineRule="auto"/>
        <w:jc w:val="center"/>
        <w:rPr>
          <w:b/>
          <w:sz w:val="24"/>
          <w:szCs w:val="24"/>
        </w:rPr>
      </w:pPr>
    </w:p>
    <w:p w:rsidR="00D0545B" w:rsidRDefault="00D0545B" w:rsidP="007367CC">
      <w:pPr>
        <w:spacing w:line="240" w:lineRule="auto"/>
        <w:rPr>
          <w:sz w:val="24"/>
          <w:szCs w:val="24"/>
        </w:rPr>
      </w:pPr>
      <w:r>
        <w:rPr>
          <w:sz w:val="24"/>
          <w:szCs w:val="24"/>
        </w:rPr>
        <w:t xml:space="preserve">Section 1.  Meetings of this organization shall be held monthly during the regular school term.  These meetings will be held in the Band Hall at Klein Collins High School on the </w:t>
      </w:r>
      <w:r w:rsidR="0070364B" w:rsidRPr="00AD29BD">
        <w:rPr>
          <w:sz w:val="24"/>
          <w:szCs w:val="24"/>
        </w:rPr>
        <w:t>second</w:t>
      </w:r>
      <w:r w:rsidRPr="00AD29BD">
        <w:rPr>
          <w:sz w:val="24"/>
          <w:szCs w:val="24"/>
        </w:rPr>
        <w:t xml:space="preserve"> Monday of each month</w:t>
      </w:r>
      <w:r>
        <w:rPr>
          <w:sz w:val="24"/>
          <w:szCs w:val="24"/>
        </w:rPr>
        <w:t xml:space="preserve">. </w:t>
      </w:r>
      <w:r w:rsidR="00606183">
        <w:rPr>
          <w:sz w:val="24"/>
          <w:szCs w:val="24"/>
        </w:rPr>
        <w:t>On such occasions</w:t>
      </w:r>
      <w:r w:rsidR="00B90596">
        <w:rPr>
          <w:sz w:val="24"/>
          <w:szCs w:val="24"/>
        </w:rPr>
        <w:t xml:space="preserve">, that a holiday </w:t>
      </w:r>
      <w:r w:rsidR="001C1176">
        <w:rPr>
          <w:sz w:val="24"/>
          <w:szCs w:val="24"/>
        </w:rPr>
        <w:t xml:space="preserve">or school event </w:t>
      </w:r>
      <w:r w:rsidR="00B90596">
        <w:rPr>
          <w:sz w:val="24"/>
          <w:szCs w:val="24"/>
        </w:rPr>
        <w:t xml:space="preserve">occurs on the second Monday of the month, the meeting will automatically be moved to the previous Monday. </w:t>
      </w:r>
      <w:r w:rsidRPr="00220781">
        <w:rPr>
          <w:sz w:val="24"/>
          <w:szCs w:val="24"/>
        </w:rPr>
        <w:t>The majority of the membership present will make decisions during these regular meetings.</w:t>
      </w:r>
      <w:r>
        <w:rPr>
          <w:sz w:val="24"/>
          <w:szCs w:val="24"/>
        </w:rPr>
        <w:t xml:space="preserve">  </w:t>
      </w:r>
    </w:p>
    <w:p w:rsidR="00D0545B" w:rsidRDefault="00D0545B" w:rsidP="007367CC">
      <w:pPr>
        <w:spacing w:line="240" w:lineRule="auto"/>
        <w:rPr>
          <w:sz w:val="24"/>
          <w:szCs w:val="24"/>
        </w:rPr>
      </w:pPr>
      <w:r>
        <w:rPr>
          <w:sz w:val="24"/>
          <w:szCs w:val="24"/>
        </w:rPr>
        <w:t xml:space="preserve">Section 2. </w:t>
      </w:r>
      <w:r w:rsidR="00220781" w:rsidRPr="00220781">
        <w:rPr>
          <w:sz w:val="24"/>
          <w:szCs w:val="24"/>
        </w:rPr>
        <w:t>An</w:t>
      </w:r>
      <w:r w:rsidRPr="00220781">
        <w:rPr>
          <w:sz w:val="24"/>
          <w:szCs w:val="24"/>
        </w:rPr>
        <w:t>y decisions that must be made between meetings may be made by a consensus vote of the Executive Board.</w:t>
      </w:r>
    </w:p>
    <w:p w:rsidR="00220781" w:rsidRDefault="009D0D77" w:rsidP="007367CC">
      <w:pPr>
        <w:spacing w:line="240" w:lineRule="auto"/>
        <w:rPr>
          <w:sz w:val="24"/>
          <w:szCs w:val="24"/>
        </w:rPr>
      </w:pPr>
      <w:r>
        <w:rPr>
          <w:sz w:val="24"/>
          <w:szCs w:val="24"/>
        </w:rPr>
        <w:t>Section 3</w:t>
      </w:r>
      <w:r w:rsidR="00220781" w:rsidRPr="00220781">
        <w:rPr>
          <w:sz w:val="24"/>
          <w:szCs w:val="24"/>
        </w:rPr>
        <w:t xml:space="preserve">.  Each qualified family </w:t>
      </w:r>
      <w:r>
        <w:rPr>
          <w:sz w:val="24"/>
          <w:szCs w:val="24"/>
        </w:rPr>
        <w:t>unit, as described in Article 3, Section 1</w:t>
      </w:r>
      <w:r w:rsidR="00220781" w:rsidRPr="00220781">
        <w:rPr>
          <w:sz w:val="24"/>
          <w:szCs w:val="24"/>
        </w:rPr>
        <w:t xml:space="preserve">, of these bylaws, shall have the right to cast one vote in any matter at a </w:t>
      </w:r>
      <w:r w:rsidRPr="00220781">
        <w:rPr>
          <w:sz w:val="24"/>
          <w:szCs w:val="24"/>
        </w:rPr>
        <w:t>meeting</w:t>
      </w:r>
      <w:r w:rsidR="00220781" w:rsidRPr="00220781">
        <w:rPr>
          <w:sz w:val="24"/>
          <w:szCs w:val="24"/>
        </w:rPr>
        <w:t>. The decision of a majority of the voting members present at a meeting in which a quorum of the Executive Board</w:t>
      </w:r>
      <w:r w:rsidR="00220781">
        <w:rPr>
          <w:sz w:val="24"/>
          <w:szCs w:val="24"/>
        </w:rPr>
        <w:t xml:space="preserve"> </w:t>
      </w:r>
      <w:r w:rsidR="00220781" w:rsidRPr="00220781">
        <w:rPr>
          <w:sz w:val="24"/>
          <w:szCs w:val="24"/>
        </w:rPr>
        <w:t>is established will be binding on the organization.</w:t>
      </w:r>
      <w:r w:rsidR="00220781">
        <w:rPr>
          <w:sz w:val="24"/>
          <w:szCs w:val="24"/>
        </w:rPr>
        <w:t xml:space="preserve">  </w:t>
      </w:r>
    </w:p>
    <w:p w:rsidR="00866F5A" w:rsidRDefault="00866F5A" w:rsidP="007367CC">
      <w:pPr>
        <w:spacing w:line="240" w:lineRule="auto"/>
        <w:rPr>
          <w:sz w:val="24"/>
          <w:szCs w:val="24"/>
        </w:rPr>
      </w:pPr>
    </w:p>
    <w:p w:rsidR="00ED04E5" w:rsidRPr="00ED04E5" w:rsidRDefault="00ED04E5" w:rsidP="00ED04E5">
      <w:pPr>
        <w:spacing w:after="0" w:line="240" w:lineRule="auto"/>
        <w:jc w:val="center"/>
        <w:rPr>
          <w:b/>
          <w:sz w:val="24"/>
          <w:szCs w:val="24"/>
        </w:rPr>
      </w:pPr>
      <w:r w:rsidRPr="00ED04E5">
        <w:rPr>
          <w:b/>
          <w:sz w:val="24"/>
          <w:szCs w:val="24"/>
        </w:rPr>
        <w:t>Article Five</w:t>
      </w:r>
    </w:p>
    <w:p w:rsidR="00ED04E5" w:rsidRDefault="00ED04E5" w:rsidP="00ED04E5">
      <w:pPr>
        <w:spacing w:after="0" w:line="240" w:lineRule="auto"/>
        <w:jc w:val="center"/>
        <w:rPr>
          <w:b/>
          <w:sz w:val="24"/>
          <w:szCs w:val="24"/>
        </w:rPr>
      </w:pPr>
      <w:r w:rsidRPr="00ED04E5">
        <w:rPr>
          <w:b/>
          <w:sz w:val="24"/>
          <w:szCs w:val="24"/>
        </w:rPr>
        <w:t>Executive Board</w:t>
      </w:r>
    </w:p>
    <w:p w:rsidR="00ED04E5" w:rsidRDefault="00ED04E5" w:rsidP="00ED04E5">
      <w:pPr>
        <w:spacing w:after="0" w:line="240" w:lineRule="auto"/>
        <w:jc w:val="center"/>
        <w:rPr>
          <w:b/>
          <w:sz w:val="24"/>
          <w:szCs w:val="24"/>
        </w:rPr>
      </w:pPr>
    </w:p>
    <w:p w:rsidR="00ED04E5" w:rsidRDefault="00ED04E5" w:rsidP="00ED04E5">
      <w:pPr>
        <w:spacing w:after="0" w:line="240" w:lineRule="auto"/>
        <w:rPr>
          <w:sz w:val="24"/>
          <w:szCs w:val="24"/>
        </w:rPr>
      </w:pPr>
      <w:r>
        <w:rPr>
          <w:sz w:val="24"/>
          <w:szCs w:val="24"/>
        </w:rPr>
        <w:t>Section 1.  Any member in good standing</w:t>
      </w:r>
      <w:r w:rsidR="001E3195">
        <w:rPr>
          <w:sz w:val="24"/>
          <w:szCs w:val="24"/>
        </w:rPr>
        <w:t xml:space="preserve">, meaning </w:t>
      </w:r>
      <w:r w:rsidR="009D0D77">
        <w:rPr>
          <w:sz w:val="24"/>
          <w:szCs w:val="24"/>
        </w:rPr>
        <w:t>Dues</w:t>
      </w:r>
      <w:r w:rsidR="008F0B73">
        <w:rPr>
          <w:sz w:val="24"/>
          <w:szCs w:val="24"/>
        </w:rPr>
        <w:t xml:space="preserve"> are</w:t>
      </w:r>
      <w:r w:rsidR="001E3195">
        <w:rPr>
          <w:sz w:val="24"/>
          <w:szCs w:val="24"/>
        </w:rPr>
        <w:t xml:space="preserve"> paid in full, </w:t>
      </w:r>
      <w:r>
        <w:rPr>
          <w:sz w:val="24"/>
          <w:szCs w:val="24"/>
        </w:rPr>
        <w:t>is eligible to serve on the Executive Board</w:t>
      </w:r>
      <w:r w:rsidR="002055C8">
        <w:rPr>
          <w:sz w:val="24"/>
          <w:szCs w:val="24"/>
        </w:rPr>
        <w:t xml:space="preserve"> or as a committee chairperson.</w:t>
      </w:r>
    </w:p>
    <w:p w:rsidR="00A77AAF" w:rsidRDefault="00A77AAF" w:rsidP="00ED04E5">
      <w:pPr>
        <w:spacing w:after="0" w:line="240" w:lineRule="auto"/>
        <w:rPr>
          <w:sz w:val="24"/>
          <w:szCs w:val="24"/>
        </w:rPr>
      </w:pPr>
    </w:p>
    <w:p w:rsidR="00A77AAF" w:rsidRDefault="00A77AAF" w:rsidP="00ED04E5">
      <w:pPr>
        <w:spacing w:after="0" w:line="240" w:lineRule="auto"/>
        <w:rPr>
          <w:sz w:val="24"/>
          <w:szCs w:val="24"/>
        </w:rPr>
      </w:pPr>
      <w:r>
        <w:rPr>
          <w:sz w:val="24"/>
          <w:szCs w:val="24"/>
        </w:rPr>
        <w:t>Section 2. The Executive Board shall be the governing body of the organization and shall manage, control, and direct the affairs and property of the organization.</w:t>
      </w:r>
    </w:p>
    <w:p w:rsidR="00A77AAF" w:rsidRDefault="00A77AAF" w:rsidP="00ED04E5">
      <w:pPr>
        <w:spacing w:after="0" w:line="240" w:lineRule="auto"/>
        <w:rPr>
          <w:sz w:val="24"/>
          <w:szCs w:val="24"/>
        </w:rPr>
      </w:pPr>
    </w:p>
    <w:p w:rsidR="00A77AAF" w:rsidRDefault="00A77AAF" w:rsidP="00ED04E5">
      <w:pPr>
        <w:spacing w:after="0" w:line="240" w:lineRule="auto"/>
        <w:rPr>
          <w:sz w:val="24"/>
          <w:szCs w:val="24"/>
        </w:rPr>
      </w:pPr>
      <w:r>
        <w:rPr>
          <w:sz w:val="24"/>
          <w:szCs w:val="24"/>
        </w:rPr>
        <w:t xml:space="preserve">Section 3. No Executive Board member or committee chairperson shall receive compensation for any service he or she may render to the organization.  Board members may be reimbursed for actual expenses incurred in the performance of their duties.  </w:t>
      </w:r>
    </w:p>
    <w:p w:rsidR="00A77AAF" w:rsidRDefault="00A77AAF" w:rsidP="00ED04E5">
      <w:pPr>
        <w:spacing w:after="0" w:line="240" w:lineRule="auto"/>
        <w:rPr>
          <w:sz w:val="24"/>
          <w:szCs w:val="24"/>
        </w:rPr>
      </w:pPr>
    </w:p>
    <w:p w:rsidR="0013194A" w:rsidRPr="0013194A" w:rsidRDefault="00A77AAF" w:rsidP="0013194A">
      <w:pPr>
        <w:spacing w:after="0" w:line="240" w:lineRule="auto"/>
        <w:rPr>
          <w:sz w:val="24"/>
          <w:szCs w:val="24"/>
        </w:rPr>
      </w:pPr>
      <w:r>
        <w:rPr>
          <w:sz w:val="24"/>
          <w:szCs w:val="24"/>
        </w:rPr>
        <w:t xml:space="preserve">Section 4. </w:t>
      </w:r>
      <w:r w:rsidR="0013194A" w:rsidRPr="0013194A">
        <w:rPr>
          <w:sz w:val="24"/>
          <w:szCs w:val="24"/>
        </w:rPr>
        <w:t xml:space="preserve">The </w:t>
      </w:r>
      <w:r w:rsidR="0013194A">
        <w:rPr>
          <w:sz w:val="24"/>
          <w:szCs w:val="24"/>
        </w:rPr>
        <w:t xml:space="preserve">Executive Board </w:t>
      </w:r>
      <w:r w:rsidR="0013194A" w:rsidRPr="0013194A">
        <w:rPr>
          <w:sz w:val="24"/>
          <w:szCs w:val="24"/>
        </w:rPr>
        <w:t>Officers shall be: President, Vice-President, Secretary, Treasurer,</w:t>
      </w:r>
    </w:p>
    <w:p w:rsidR="00A77AAF" w:rsidRDefault="0013194A" w:rsidP="0013194A">
      <w:pPr>
        <w:spacing w:after="0" w:line="240" w:lineRule="auto"/>
        <w:rPr>
          <w:sz w:val="24"/>
          <w:szCs w:val="24"/>
        </w:rPr>
      </w:pPr>
      <w:r w:rsidRPr="0013194A">
        <w:rPr>
          <w:sz w:val="24"/>
          <w:szCs w:val="24"/>
        </w:rPr>
        <w:t>Budget Officer, Fundrais</w:t>
      </w:r>
      <w:r w:rsidR="00220781">
        <w:rPr>
          <w:sz w:val="24"/>
          <w:szCs w:val="24"/>
        </w:rPr>
        <w:t>ing Officer, Governance Officer, and the Director of Bands.</w:t>
      </w:r>
    </w:p>
    <w:p w:rsidR="0013194A" w:rsidRDefault="0013194A" w:rsidP="0013194A">
      <w:pPr>
        <w:spacing w:after="0" w:line="240" w:lineRule="auto"/>
        <w:rPr>
          <w:sz w:val="24"/>
          <w:szCs w:val="24"/>
        </w:rPr>
      </w:pPr>
    </w:p>
    <w:p w:rsidR="0013194A" w:rsidRDefault="0013194A" w:rsidP="0013194A">
      <w:pPr>
        <w:spacing w:after="0" w:line="240" w:lineRule="auto"/>
        <w:rPr>
          <w:sz w:val="24"/>
          <w:szCs w:val="24"/>
        </w:rPr>
      </w:pPr>
      <w:r>
        <w:rPr>
          <w:sz w:val="24"/>
          <w:szCs w:val="24"/>
        </w:rPr>
        <w:t xml:space="preserve">Section 5. </w:t>
      </w:r>
      <w:r w:rsidRPr="00E64A36">
        <w:rPr>
          <w:sz w:val="24"/>
          <w:szCs w:val="24"/>
        </w:rPr>
        <w:t xml:space="preserve">These Officers shall be elected annually and shall serve for a term of one </w:t>
      </w:r>
      <w:r w:rsidR="00EC715F" w:rsidRPr="00AD29BD">
        <w:rPr>
          <w:sz w:val="24"/>
          <w:szCs w:val="24"/>
        </w:rPr>
        <w:t xml:space="preserve">calendar </w:t>
      </w:r>
      <w:r w:rsidR="00220781" w:rsidRPr="00AD29BD">
        <w:rPr>
          <w:sz w:val="24"/>
          <w:szCs w:val="24"/>
        </w:rPr>
        <w:t>year</w:t>
      </w:r>
      <w:r w:rsidR="00EC715F" w:rsidRPr="00AD29BD">
        <w:rPr>
          <w:sz w:val="24"/>
          <w:szCs w:val="24"/>
        </w:rPr>
        <w:t xml:space="preserve"> (January – December)</w:t>
      </w:r>
      <w:r w:rsidR="00220781" w:rsidRPr="00AD29BD">
        <w:rPr>
          <w:sz w:val="24"/>
          <w:szCs w:val="24"/>
        </w:rPr>
        <w:t>.</w:t>
      </w:r>
      <w:r w:rsidR="00220781" w:rsidRPr="00E64A36">
        <w:rPr>
          <w:sz w:val="24"/>
          <w:szCs w:val="24"/>
        </w:rPr>
        <w:t xml:space="preserve"> </w:t>
      </w:r>
      <w:r w:rsidRPr="00E64A36">
        <w:rPr>
          <w:sz w:val="24"/>
          <w:szCs w:val="24"/>
        </w:rPr>
        <w:t>The President</w:t>
      </w:r>
      <w:r w:rsidR="00780F05">
        <w:rPr>
          <w:sz w:val="24"/>
          <w:szCs w:val="24"/>
        </w:rPr>
        <w:t>, Treasurer, and Budget Officer</w:t>
      </w:r>
      <w:r w:rsidRPr="00E64A36">
        <w:rPr>
          <w:sz w:val="24"/>
          <w:szCs w:val="24"/>
        </w:rPr>
        <w:t xml:space="preserve"> shall be elected for a recommended</w:t>
      </w:r>
      <w:r w:rsidR="00780F05">
        <w:rPr>
          <w:sz w:val="24"/>
          <w:szCs w:val="24"/>
        </w:rPr>
        <w:t>, but not limited to,</w:t>
      </w:r>
      <w:r w:rsidRPr="00E64A36">
        <w:rPr>
          <w:sz w:val="24"/>
          <w:szCs w:val="24"/>
        </w:rPr>
        <w:t xml:space="preserve"> two year term. </w:t>
      </w:r>
      <w:r w:rsidR="00275DFD" w:rsidRPr="00E64A36">
        <w:rPr>
          <w:sz w:val="24"/>
          <w:szCs w:val="24"/>
        </w:rPr>
        <w:t>Upon completion of the first year, the President</w:t>
      </w:r>
      <w:r w:rsidR="00780F05">
        <w:rPr>
          <w:sz w:val="24"/>
          <w:szCs w:val="24"/>
        </w:rPr>
        <w:t>, Treasurer, and Budget Officer</w:t>
      </w:r>
      <w:r w:rsidR="00275DFD" w:rsidRPr="00E64A36">
        <w:rPr>
          <w:sz w:val="24"/>
          <w:szCs w:val="24"/>
        </w:rPr>
        <w:t xml:space="preserve"> </w:t>
      </w:r>
      <w:proofErr w:type="gramStart"/>
      <w:r w:rsidR="00275DFD" w:rsidRPr="00E64A36">
        <w:rPr>
          <w:sz w:val="24"/>
          <w:szCs w:val="24"/>
        </w:rPr>
        <w:t>can</w:t>
      </w:r>
      <w:proofErr w:type="gramEnd"/>
      <w:r w:rsidR="00275DFD" w:rsidRPr="00E64A36">
        <w:rPr>
          <w:sz w:val="24"/>
          <w:szCs w:val="24"/>
        </w:rPr>
        <w:t xml:space="preserve"> choose whether or not to serve the second year. If </w:t>
      </w:r>
      <w:r w:rsidR="00275DFD" w:rsidRPr="00E64A36">
        <w:rPr>
          <w:sz w:val="24"/>
          <w:szCs w:val="24"/>
        </w:rPr>
        <w:lastRenderedPageBreak/>
        <w:t xml:space="preserve">the </w:t>
      </w:r>
      <w:r w:rsidR="009D0D77" w:rsidRPr="00E64A36">
        <w:rPr>
          <w:sz w:val="24"/>
          <w:szCs w:val="24"/>
        </w:rPr>
        <w:t>President</w:t>
      </w:r>
      <w:r w:rsidR="00780F05">
        <w:rPr>
          <w:sz w:val="24"/>
          <w:szCs w:val="24"/>
        </w:rPr>
        <w:t>, Treasurer, and Budget Officer</w:t>
      </w:r>
      <w:r w:rsidR="009D0D77" w:rsidRPr="00E64A36">
        <w:rPr>
          <w:sz w:val="24"/>
          <w:szCs w:val="24"/>
        </w:rPr>
        <w:t xml:space="preserve"> choose</w:t>
      </w:r>
      <w:r w:rsidR="00275DFD" w:rsidRPr="00E64A36">
        <w:rPr>
          <w:sz w:val="24"/>
          <w:szCs w:val="24"/>
        </w:rPr>
        <w:t xml:space="preserve"> to serve a second year, the Board must approve the decision by a majority vote.</w:t>
      </w:r>
    </w:p>
    <w:p w:rsidR="00275DFD" w:rsidRDefault="00275DFD" w:rsidP="0013194A">
      <w:pPr>
        <w:spacing w:after="0" w:line="240" w:lineRule="auto"/>
        <w:rPr>
          <w:sz w:val="24"/>
          <w:szCs w:val="24"/>
        </w:rPr>
      </w:pPr>
    </w:p>
    <w:p w:rsidR="0013194A" w:rsidRPr="0013194A" w:rsidRDefault="0013194A" w:rsidP="0013194A">
      <w:pPr>
        <w:spacing w:after="0" w:line="240" w:lineRule="auto"/>
        <w:rPr>
          <w:sz w:val="24"/>
          <w:szCs w:val="24"/>
        </w:rPr>
      </w:pPr>
      <w:r>
        <w:rPr>
          <w:sz w:val="24"/>
          <w:szCs w:val="24"/>
        </w:rPr>
        <w:t xml:space="preserve">Section 6. </w:t>
      </w:r>
      <w:r w:rsidRPr="0013194A">
        <w:rPr>
          <w:sz w:val="24"/>
          <w:szCs w:val="24"/>
        </w:rPr>
        <w:t>A Nominating Committee of six members, one of which shall be the Director</w:t>
      </w:r>
    </w:p>
    <w:p w:rsidR="0013194A" w:rsidRPr="0013194A" w:rsidRDefault="0013194A" w:rsidP="0013194A">
      <w:pPr>
        <w:spacing w:after="0" w:line="240" w:lineRule="auto"/>
        <w:rPr>
          <w:sz w:val="24"/>
          <w:szCs w:val="24"/>
        </w:rPr>
      </w:pPr>
      <w:r w:rsidRPr="0013194A">
        <w:rPr>
          <w:sz w:val="24"/>
          <w:szCs w:val="24"/>
        </w:rPr>
        <w:t>of Bands, shall make nominations for officers. Both the President and the</w:t>
      </w:r>
      <w:r>
        <w:rPr>
          <w:sz w:val="24"/>
          <w:szCs w:val="24"/>
        </w:rPr>
        <w:t xml:space="preserve"> </w:t>
      </w:r>
      <w:r w:rsidRPr="0013194A">
        <w:rPr>
          <w:sz w:val="24"/>
          <w:szCs w:val="24"/>
        </w:rPr>
        <w:t>Director of Bands shall select members of this Committee. Committee</w:t>
      </w:r>
      <w:r>
        <w:rPr>
          <w:sz w:val="24"/>
          <w:szCs w:val="24"/>
        </w:rPr>
        <w:t xml:space="preserve"> </w:t>
      </w:r>
      <w:r w:rsidRPr="0013194A">
        <w:rPr>
          <w:sz w:val="24"/>
          <w:szCs w:val="24"/>
        </w:rPr>
        <w:t>members shall consist of one parent of a current freshman, sophomore,</w:t>
      </w:r>
      <w:r>
        <w:rPr>
          <w:sz w:val="24"/>
          <w:szCs w:val="24"/>
        </w:rPr>
        <w:t xml:space="preserve"> </w:t>
      </w:r>
      <w:r w:rsidRPr="0013194A">
        <w:rPr>
          <w:sz w:val="24"/>
          <w:szCs w:val="24"/>
        </w:rPr>
        <w:t>junior, senior, color guard member (any grade level), and the Director of</w:t>
      </w:r>
      <w:r>
        <w:rPr>
          <w:sz w:val="24"/>
          <w:szCs w:val="24"/>
        </w:rPr>
        <w:t xml:space="preserve"> </w:t>
      </w:r>
      <w:r w:rsidRPr="0013194A">
        <w:rPr>
          <w:sz w:val="24"/>
          <w:szCs w:val="24"/>
        </w:rPr>
        <w:t>Bands. This procedure should maximize selection of the widest cross-section</w:t>
      </w:r>
    </w:p>
    <w:p w:rsidR="0013194A" w:rsidRDefault="0013194A" w:rsidP="0013194A">
      <w:pPr>
        <w:spacing w:after="0" w:line="240" w:lineRule="auto"/>
        <w:rPr>
          <w:sz w:val="24"/>
          <w:szCs w:val="24"/>
        </w:rPr>
      </w:pPr>
      <w:r w:rsidRPr="0013194A">
        <w:rPr>
          <w:sz w:val="24"/>
          <w:szCs w:val="24"/>
        </w:rPr>
        <w:t>of the membership for the Klein Collins Band Association committee. The</w:t>
      </w:r>
      <w:r>
        <w:rPr>
          <w:sz w:val="24"/>
          <w:szCs w:val="24"/>
        </w:rPr>
        <w:t xml:space="preserve"> </w:t>
      </w:r>
      <w:r w:rsidRPr="0013194A">
        <w:rPr>
          <w:sz w:val="24"/>
          <w:szCs w:val="24"/>
        </w:rPr>
        <w:t xml:space="preserve">committee will meet prior to the </w:t>
      </w:r>
      <w:r w:rsidR="00294026" w:rsidRPr="00AD29BD">
        <w:rPr>
          <w:sz w:val="24"/>
          <w:szCs w:val="24"/>
        </w:rPr>
        <w:t>November</w:t>
      </w:r>
      <w:r w:rsidR="00294026">
        <w:rPr>
          <w:sz w:val="24"/>
          <w:szCs w:val="24"/>
        </w:rPr>
        <w:t xml:space="preserve"> </w:t>
      </w:r>
      <w:r w:rsidRPr="0013194A">
        <w:rPr>
          <w:sz w:val="24"/>
          <w:szCs w:val="24"/>
        </w:rPr>
        <w:t>Klein Collins Band Association meeting</w:t>
      </w:r>
      <w:r>
        <w:rPr>
          <w:sz w:val="24"/>
          <w:szCs w:val="24"/>
        </w:rPr>
        <w:t xml:space="preserve"> </w:t>
      </w:r>
      <w:r w:rsidRPr="0013194A">
        <w:rPr>
          <w:sz w:val="24"/>
          <w:szCs w:val="24"/>
        </w:rPr>
        <w:t xml:space="preserve">and will present the recommended slate of officers at the </w:t>
      </w:r>
      <w:r w:rsidR="00294026" w:rsidRPr="00AD29BD">
        <w:rPr>
          <w:sz w:val="24"/>
          <w:szCs w:val="24"/>
        </w:rPr>
        <w:t>November</w:t>
      </w:r>
      <w:r w:rsidR="00294026">
        <w:rPr>
          <w:sz w:val="24"/>
          <w:szCs w:val="24"/>
        </w:rPr>
        <w:t xml:space="preserve"> </w:t>
      </w:r>
      <w:r w:rsidRPr="0013194A">
        <w:rPr>
          <w:sz w:val="24"/>
          <w:szCs w:val="24"/>
        </w:rPr>
        <w:t>meeting.</w:t>
      </w:r>
    </w:p>
    <w:p w:rsidR="0013194A" w:rsidRDefault="0013194A" w:rsidP="0013194A">
      <w:pPr>
        <w:spacing w:after="0" w:line="240" w:lineRule="auto"/>
        <w:rPr>
          <w:sz w:val="24"/>
          <w:szCs w:val="24"/>
        </w:rPr>
      </w:pPr>
    </w:p>
    <w:p w:rsidR="001E3195" w:rsidRDefault="0013194A" w:rsidP="0013194A">
      <w:pPr>
        <w:spacing w:after="0" w:line="240" w:lineRule="auto"/>
        <w:rPr>
          <w:sz w:val="24"/>
          <w:szCs w:val="24"/>
        </w:rPr>
      </w:pPr>
      <w:r>
        <w:rPr>
          <w:sz w:val="24"/>
          <w:szCs w:val="24"/>
        </w:rPr>
        <w:t xml:space="preserve">Section 7. </w:t>
      </w:r>
      <w:r w:rsidRPr="0013194A">
        <w:rPr>
          <w:sz w:val="24"/>
          <w:szCs w:val="24"/>
        </w:rPr>
        <w:t xml:space="preserve">Nominations will be accepted </w:t>
      </w:r>
      <w:r w:rsidR="00820E09">
        <w:rPr>
          <w:sz w:val="24"/>
          <w:szCs w:val="24"/>
        </w:rPr>
        <w:t>until December 1st</w:t>
      </w:r>
      <w:r w:rsidRPr="0013194A">
        <w:rPr>
          <w:sz w:val="24"/>
          <w:szCs w:val="24"/>
        </w:rPr>
        <w:t>.</w:t>
      </w:r>
      <w:r w:rsidR="00820E09">
        <w:rPr>
          <w:sz w:val="24"/>
          <w:szCs w:val="24"/>
        </w:rPr>
        <w:t xml:space="preserve">  </w:t>
      </w:r>
      <w:r w:rsidRPr="0013194A">
        <w:rPr>
          <w:sz w:val="24"/>
          <w:szCs w:val="24"/>
        </w:rPr>
        <w:t>At this point</w:t>
      </w:r>
      <w:r w:rsidR="00295574">
        <w:rPr>
          <w:sz w:val="24"/>
          <w:szCs w:val="24"/>
        </w:rPr>
        <w:t>,</w:t>
      </w:r>
      <w:r w:rsidRPr="0013194A">
        <w:rPr>
          <w:sz w:val="24"/>
          <w:szCs w:val="24"/>
        </w:rPr>
        <w:t xml:space="preserve"> nominations are closed. Nominations will be presented for vote</w:t>
      </w:r>
      <w:r w:rsidR="00820E09">
        <w:rPr>
          <w:sz w:val="24"/>
          <w:szCs w:val="24"/>
        </w:rPr>
        <w:t xml:space="preserve"> during December at a time and location determined by the Executive Board and announced to all members</w:t>
      </w:r>
      <w:r w:rsidRPr="0013194A">
        <w:rPr>
          <w:sz w:val="24"/>
          <w:szCs w:val="24"/>
        </w:rPr>
        <w:t>.</w:t>
      </w:r>
      <w:r w:rsidR="00820E09">
        <w:rPr>
          <w:sz w:val="24"/>
          <w:szCs w:val="24"/>
        </w:rPr>
        <w:t xml:space="preserve"> </w:t>
      </w:r>
      <w:r w:rsidRPr="0013194A">
        <w:rPr>
          <w:sz w:val="24"/>
          <w:szCs w:val="24"/>
        </w:rPr>
        <w:t xml:space="preserve"> Additional</w:t>
      </w:r>
      <w:r>
        <w:rPr>
          <w:sz w:val="24"/>
          <w:szCs w:val="24"/>
        </w:rPr>
        <w:t xml:space="preserve"> </w:t>
      </w:r>
      <w:r w:rsidRPr="0013194A">
        <w:rPr>
          <w:sz w:val="24"/>
          <w:szCs w:val="24"/>
        </w:rPr>
        <w:t xml:space="preserve">nominations may be made </w:t>
      </w:r>
      <w:r w:rsidR="00820E09">
        <w:rPr>
          <w:sz w:val="24"/>
          <w:szCs w:val="24"/>
        </w:rPr>
        <w:t>at the start of the election event provided</w:t>
      </w:r>
      <w:r w:rsidRPr="0013194A">
        <w:rPr>
          <w:sz w:val="24"/>
          <w:szCs w:val="24"/>
        </w:rPr>
        <w:t xml:space="preserve"> the consent of the</w:t>
      </w:r>
      <w:r>
        <w:rPr>
          <w:sz w:val="24"/>
          <w:szCs w:val="24"/>
        </w:rPr>
        <w:t xml:space="preserve"> </w:t>
      </w:r>
      <w:r w:rsidRPr="0013194A">
        <w:rPr>
          <w:sz w:val="24"/>
          <w:szCs w:val="24"/>
        </w:rPr>
        <w:t>nominees has been obtained and the names have been submitted to the</w:t>
      </w:r>
      <w:r>
        <w:rPr>
          <w:sz w:val="24"/>
          <w:szCs w:val="24"/>
        </w:rPr>
        <w:t xml:space="preserve"> </w:t>
      </w:r>
      <w:r w:rsidRPr="0013194A">
        <w:rPr>
          <w:sz w:val="24"/>
          <w:szCs w:val="24"/>
        </w:rPr>
        <w:t xml:space="preserve">nominating committee. </w:t>
      </w:r>
      <w:r>
        <w:rPr>
          <w:sz w:val="24"/>
          <w:szCs w:val="24"/>
        </w:rPr>
        <w:t xml:space="preserve">The officers will be elected by simple majority of the membership present.  </w:t>
      </w:r>
      <w:r w:rsidRPr="0013194A">
        <w:rPr>
          <w:sz w:val="24"/>
          <w:szCs w:val="24"/>
        </w:rPr>
        <w:t>Following the election, the outgoing officers will be</w:t>
      </w:r>
      <w:r>
        <w:rPr>
          <w:sz w:val="24"/>
          <w:szCs w:val="24"/>
        </w:rPr>
        <w:t xml:space="preserve"> </w:t>
      </w:r>
      <w:r w:rsidRPr="0013194A">
        <w:rPr>
          <w:sz w:val="24"/>
          <w:szCs w:val="24"/>
        </w:rPr>
        <w:t>available for assistance and consultation through</w:t>
      </w:r>
      <w:r>
        <w:rPr>
          <w:sz w:val="24"/>
          <w:szCs w:val="24"/>
        </w:rPr>
        <w:t xml:space="preserve"> </w:t>
      </w:r>
      <w:r w:rsidRPr="0013194A">
        <w:rPr>
          <w:sz w:val="24"/>
          <w:szCs w:val="24"/>
        </w:rPr>
        <w:t xml:space="preserve">the end of the school year. </w:t>
      </w:r>
      <w:r w:rsidRPr="0012361E">
        <w:rPr>
          <w:sz w:val="24"/>
          <w:szCs w:val="24"/>
        </w:rPr>
        <w:t>All new officers shall begin service following the election</w:t>
      </w:r>
      <w:r w:rsidR="0047203A" w:rsidRPr="00AD29BD">
        <w:rPr>
          <w:sz w:val="24"/>
          <w:szCs w:val="24"/>
        </w:rPr>
        <w:t>, but no later than January 1 of new calendar year.</w:t>
      </w:r>
    </w:p>
    <w:p w:rsidR="0047203A" w:rsidRDefault="0047203A" w:rsidP="0013194A">
      <w:pPr>
        <w:spacing w:after="0" w:line="240" w:lineRule="auto"/>
        <w:rPr>
          <w:sz w:val="24"/>
          <w:szCs w:val="24"/>
        </w:rPr>
      </w:pPr>
    </w:p>
    <w:p w:rsidR="00EA0B29" w:rsidRDefault="001E3195" w:rsidP="001E3195">
      <w:pPr>
        <w:spacing w:after="0" w:line="240" w:lineRule="auto"/>
        <w:rPr>
          <w:sz w:val="24"/>
          <w:szCs w:val="24"/>
        </w:rPr>
      </w:pPr>
      <w:r>
        <w:rPr>
          <w:sz w:val="24"/>
          <w:szCs w:val="24"/>
        </w:rPr>
        <w:t xml:space="preserve">Section 8. </w:t>
      </w:r>
      <w:r w:rsidRPr="001E3195">
        <w:rPr>
          <w:sz w:val="24"/>
          <w:szCs w:val="24"/>
        </w:rPr>
        <w:t>Vacancies occurring in the offices shall be filled by the Executive Board for</w:t>
      </w:r>
      <w:r>
        <w:rPr>
          <w:sz w:val="24"/>
          <w:szCs w:val="24"/>
        </w:rPr>
        <w:t xml:space="preserve"> </w:t>
      </w:r>
      <w:r w:rsidRPr="001E3195">
        <w:rPr>
          <w:sz w:val="24"/>
          <w:szCs w:val="24"/>
        </w:rPr>
        <w:t xml:space="preserve">the </w:t>
      </w:r>
      <w:r>
        <w:rPr>
          <w:sz w:val="24"/>
          <w:szCs w:val="24"/>
        </w:rPr>
        <w:t xml:space="preserve">remainder of the </w:t>
      </w:r>
      <w:r w:rsidRPr="001E3195">
        <w:rPr>
          <w:sz w:val="24"/>
          <w:szCs w:val="24"/>
        </w:rPr>
        <w:t>unexpired term.</w:t>
      </w:r>
      <w:r w:rsidR="00EA0B29">
        <w:rPr>
          <w:sz w:val="24"/>
          <w:szCs w:val="24"/>
        </w:rPr>
        <w:tab/>
      </w:r>
    </w:p>
    <w:p w:rsidR="001E3195" w:rsidRDefault="001E3195" w:rsidP="001E3195">
      <w:pPr>
        <w:spacing w:after="0" w:line="240" w:lineRule="auto"/>
        <w:rPr>
          <w:sz w:val="24"/>
          <w:szCs w:val="24"/>
        </w:rPr>
      </w:pPr>
    </w:p>
    <w:p w:rsidR="001E3195" w:rsidRDefault="001E3195" w:rsidP="001E3195">
      <w:pPr>
        <w:spacing w:after="0" w:line="240" w:lineRule="auto"/>
        <w:rPr>
          <w:sz w:val="24"/>
          <w:szCs w:val="24"/>
        </w:rPr>
      </w:pPr>
      <w:r>
        <w:rPr>
          <w:sz w:val="24"/>
          <w:szCs w:val="24"/>
        </w:rPr>
        <w:t xml:space="preserve">Section 9. </w:t>
      </w:r>
      <w:r w:rsidRPr="001E3195">
        <w:rPr>
          <w:sz w:val="24"/>
          <w:szCs w:val="24"/>
        </w:rPr>
        <w:t xml:space="preserve">All </w:t>
      </w:r>
      <w:r w:rsidR="00275DFD">
        <w:rPr>
          <w:sz w:val="24"/>
          <w:szCs w:val="24"/>
        </w:rPr>
        <w:t xml:space="preserve">Executive </w:t>
      </w:r>
      <w:r w:rsidRPr="001E3195">
        <w:rPr>
          <w:sz w:val="24"/>
          <w:szCs w:val="24"/>
        </w:rPr>
        <w:t xml:space="preserve">Board </w:t>
      </w:r>
      <w:r w:rsidR="00275DFD">
        <w:rPr>
          <w:sz w:val="24"/>
          <w:szCs w:val="24"/>
        </w:rPr>
        <w:t>Membe</w:t>
      </w:r>
      <w:r w:rsidRPr="001E3195">
        <w:rPr>
          <w:sz w:val="24"/>
          <w:szCs w:val="24"/>
        </w:rPr>
        <w:t xml:space="preserve">rs </w:t>
      </w:r>
      <w:r w:rsidR="00275DFD">
        <w:rPr>
          <w:sz w:val="24"/>
          <w:szCs w:val="24"/>
        </w:rPr>
        <w:t xml:space="preserve">and Committee Chairpersons </w:t>
      </w:r>
      <w:r w:rsidRPr="001E3195">
        <w:rPr>
          <w:sz w:val="24"/>
          <w:szCs w:val="24"/>
        </w:rPr>
        <w:t>are expected to abide by all the bylaws and serve without</w:t>
      </w:r>
      <w:r>
        <w:rPr>
          <w:sz w:val="24"/>
          <w:szCs w:val="24"/>
        </w:rPr>
        <w:t xml:space="preserve"> </w:t>
      </w:r>
      <w:r w:rsidRPr="001E3195">
        <w:rPr>
          <w:sz w:val="24"/>
          <w:szCs w:val="24"/>
        </w:rPr>
        <w:t>reproach in the best interest of the organization</w:t>
      </w:r>
      <w:r>
        <w:rPr>
          <w:sz w:val="24"/>
          <w:szCs w:val="24"/>
        </w:rPr>
        <w:t>.</w:t>
      </w:r>
    </w:p>
    <w:p w:rsidR="001E3195" w:rsidRDefault="001E3195" w:rsidP="001E3195">
      <w:pPr>
        <w:spacing w:after="0" w:line="240" w:lineRule="auto"/>
        <w:rPr>
          <w:sz w:val="24"/>
          <w:szCs w:val="24"/>
        </w:rPr>
      </w:pPr>
    </w:p>
    <w:p w:rsidR="0066530B" w:rsidRPr="0066530B" w:rsidRDefault="0066530B" w:rsidP="0066530B">
      <w:pPr>
        <w:spacing w:after="0" w:line="240" w:lineRule="auto"/>
        <w:rPr>
          <w:sz w:val="24"/>
          <w:szCs w:val="24"/>
        </w:rPr>
      </w:pPr>
      <w:r>
        <w:rPr>
          <w:sz w:val="24"/>
          <w:szCs w:val="24"/>
        </w:rPr>
        <w:t>Section 1</w:t>
      </w:r>
      <w:r w:rsidR="00275DFD">
        <w:rPr>
          <w:sz w:val="24"/>
          <w:szCs w:val="24"/>
        </w:rPr>
        <w:t>0</w:t>
      </w:r>
      <w:r>
        <w:rPr>
          <w:sz w:val="24"/>
          <w:szCs w:val="24"/>
        </w:rPr>
        <w:t xml:space="preserve">.  </w:t>
      </w:r>
      <w:r w:rsidRPr="0066530B">
        <w:rPr>
          <w:sz w:val="24"/>
          <w:szCs w:val="24"/>
        </w:rPr>
        <w:t>The duties of the Executive Board shall be:</w:t>
      </w:r>
    </w:p>
    <w:p w:rsidR="0066530B" w:rsidRPr="0066530B" w:rsidRDefault="0066530B" w:rsidP="0066530B">
      <w:pPr>
        <w:spacing w:after="0" w:line="240" w:lineRule="auto"/>
        <w:ind w:left="720"/>
        <w:rPr>
          <w:sz w:val="24"/>
          <w:szCs w:val="24"/>
        </w:rPr>
      </w:pPr>
      <w:r w:rsidRPr="0066530B">
        <w:rPr>
          <w:sz w:val="24"/>
          <w:szCs w:val="24"/>
        </w:rPr>
        <w:t>a. To transact necessary business in the intervals between Association</w:t>
      </w:r>
      <w:r>
        <w:rPr>
          <w:sz w:val="24"/>
          <w:szCs w:val="24"/>
        </w:rPr>
        <w:t xml:space="preserve"> </w:t>
      </w:r>
      <w:r w:rsidRPr="0066530B">
        <w:rPr>
          <w:sz w:val="24"/>
          <w:szCs w:val="24"/>
        </w:rPr>
        <w:t>meetings and any other business referred to it by the Association.</w:t>
      </w:r>
    </w:p>
    <w:p w:rsidR="0066530B" w:rsidRPr="0066530B" w:rsidRDefault="0066530B" w:rsidP="0066530B">
      <w:pPr>
        <w:spacing w:after="0" w:line="240" w:lineRule="auto"/>
        <w:ind w:left="720"/>
        <w:rPr>
          <w:sz w:val="24"/>
          <w:szCs w:val="24"/>
        </w:rPr>
      </w:pPr>
      <w:r w:rsidRPr="0066530B">
        <w:rPr>
          <w:sz w:val="24"/>
          <w:szCs w:val="24"/>
        </w:rPr>
        <w:t>b. To hear the plans of all committees and submit recommendations to</w:t>
      </w:r>
      <w:r>
        <w:rPr>
          <w:sz w:val="24"/>
          <w:szCs w:val="24"/>
        </w:rPr>
        <w:t xml:space="preserve"> </w:t>
      </w:r>
      <w:r w:rsidRPr="0066530B">
        <w:rPr>
          <w:sz w:val="24"/>
          <w:szCs w:val="24"/>
        </w:rPr>
        <w:t>the General Membership at the next regular meeting.</w:t>
      </w:r>
    </w:p>
    <w:p w:rsidR="0066530B" w:rsidRPr="0066530B" w:rsidRDefault="0066530B" w:rsidP="0066530B">
      <w:pPr>
        <w:spacing w:after="0" w:line="240" w:lineRule="auto"/>
        <w:ind w:left="720"/>
        <w:rPr>
          <w:sz w:val="24"/>
          <w:szCs w:val="24"/>
        </w:rPr>
      </w:pPr>
      <w:r w:rsidRPr="0066530B">
        <w:rPr>
          <w:sz w:val="24"/>
          <w:szCs w:val="24"/>
        </w:rPr>
        <w:t xml:space="preserve">c. To prepare and submit to the Association for approval at the </w:t>
      </w:r>
      <w:r w:rsidR="00275DFD" w:rsidRPr="00275DFD">
        <w:rPr>
          <w:sz w:val="24"/>
          <w:szCs w:val="24"/>
        </w:rPr>
        <w:t>April</w:t>
      </w:r>
      <w:r w:rsidRPr="00275DFD">
        <w:rPr>
          <w:sz w:val="24"/>
          <w:szCs w:val="24"/>
        </w:rPr>
        <w:t xml:space="preserve"> meeting</w:t>
      </w:r>
      <w:r w:rsidRPr="0066530B">
        <w:rPr>
          <w:sz w:val="24"/>
          <w:szCs w:val="24"/>
        </w:rPr>
        <w:t xml:space="preserve"> a budget for the following year. If a</w:t>
      </w:r>
      <w:r>
        <w:rPr>
          <w:sz w:val="24"/>
          <w:szCs w:val="24"/>
        </w:rPr>
        <w:t xml:space="preserve"> </w:t>
      </w:r>
      <w:r w:rsidRPr="0066530B">
        <w:rPr>
          <w:sz w:val="24"/>
          <w:szCs w:val="24"/>
        </w:rPr>
        <w:t>budget is not approved by June 1st, the KCBA will automatically</w:t>
      </w:r>
      <w:r>
        <w:rPr>
          <w:sz w:val="24"/>
          <w:szCs w:val="24"/>
        </w:rPr>
        <w:t xml:space="preserve"> </w:t>
      </w:r>
      <w:r w:rsidRPr="0066530B">
        <w:rPr>
          <w:sz w:val="24"/>
          <w:szCs w:val="24"/>
        </w:rPr>
        <w:t>revert to the previous year’s budget. This budget may be revised</w:t>
      </w:r>
    </w:p>
    <w:p w:rsidR="0066530B" w:rsidRPr="0066530B" w:rsidRDefault="0066530B" w:rsidP="0066530B">
      <w:pPr>
        <w:spacing w:after="0" w:line="240" w:lineRule="auto"/>
        <w:ind w:firstLine="720"/>
        <w:rPr>
          <w:sz w:val="24"/>
          <w:szCs w:val="24"/>
        </w:rPr>
      </w:pPr>
      <w:r w:rsidRPr="0066530B">
        <w:rPr>
          <w:sz w:val="24"/>
          <w:szCs w:val="24"/>
        </w:rPr>
        <w:t xml:space="preserve">by majority vote of a quorum of the General Membership </w:t>
      </w:r>
      <w:r w:rsidR="00275DFD">
        <w:rPr>
          <w:sz w:val="24"/>
          <w:szCs w:val="24"/>
        </w:rPr>
        <w:t xml:space="preserve">present </w:t>
      </w:r>
      <w:r w:rsidRPr="0066530B">
        <w:rPr>
          <w:sz w:val="24"/>
          <w:szCs w:val="24"/>
        </w:rPr>
        <w:t>at a</w:t>
      </w:r>
      <w:r w:rsidR="00275DFD">
        <w:rPr>
          <w:sz w:val="24"/>
          <w:szCs w:val="24"/>
        </w:rPr>
        <w:t xml:space="preserve"> given meeting</w:t>
      </w:r>
      <w:r w:rsidRPr="0066530B">
        <w:rPr>
          <w:sz w:val="24"/>
          <w:szCs w:val="24"/>
        </w:rPr>
        <w:t>.</w:t>
      </w:r>
    </w:p>
    <w:p w:rsidR="0066530B" w:rsidRDefault="0066530B" w:rsidP="0066530B">
      <w:pPr>
        <w:spacing w:after="0" w:line="240" w:lineRule="auto"/>
        <w:ind w:firstLine="720"/>
        <w:rPr>
          <w:sz w:val="24"/>
          <w:szCs w:val="24"/>
        </w:rPr>
      </w:pPr>
      <w:r w:rsidRPr="0066530B">
        <w:rPr>
          <w:sz w:val="24"/>
          <w:szCs w:val="24"/>
        </w:rPr>
        <w:t xml:space="preserve">d. To approve </w:t>
      </w:r>
      <w:r>
        <w:rPr>
          <w:sz w:val="24"/>
          <w:szCs w:val="24"/>
        </w:rPr>
        <w:t>expenses</w:t>
      </w:r>
      <w:r w:rsidRPr="0066530B">
        <w:rPr>
          <w:sz w:val="24"/>
          <w:szCs w:val="24"/>
        </w:rPr>
        <w:t xml:space="preserve"> within the limits of the budget.</w:t>
      </w:r>
    </w:p>
    <w:p w:rsidR="0066530B" w:rsidRPr="0066530B" w:rsidRDefault="0066530B" w:rsidP="0066530B">
      <w:pPr>
        <w:spacing w:after="0" w:line="240" w:lineRule="auto"/>
        <w:ind w:left="720"/>
        <w:rPr>
          <w:sz w:val="24"/>
          <w:szCs w:val="24"/>
        </w:rPr>
      </w:pPr>
      <w:r w:rsidRPr="0066530B">
        <w:rPr>
          <w:sz w:val="24"/>
          <w:szCs w:val="24"/>
        </w:rPr>
        <w:t>e. To hear any recommendations for use of funds over and above the</w:t>
      </w:r>
      <w:r>
        <w:rPr>
          <w:sz w:val="24"/>
          <w:szCs w:val="24"/>
        </w:rPr>
        <w:t xml:space="preserve"> </w:t>
      </w:r>
      <w:r w:rsidRPr="0066530B">
        <w:rPr>
          <w:sz w:val="24"/>
          <w:szCs w:val="24"/>
        </w:rPr>
        <w:t>budget in order to present them in detail at a regular meeting.</w:t>
      </w:r>
    </w:p>
    <w:p w:rsidR="0066530B" w:rsidRDefault="0066530B" w:rsidP="0066530B">
      <w:pPr>
        <w:spacing w:after="0" w:line="240" w:lineRule="auto"/>
        <w:ind w:left="720"/>
        <w:rPr>
          <w:sz w:val="24"/>
          <w:szCs w:val="24"/>
        </w:rPr>
      </w:pPr>
      <w:r w:rsidRPr="00783825">
        <w:rPr>
          <w:sz w:val="24"/>
          <w:szCs w:val="24"/>
        </w:rPr>
        <w:t xml:space="preserve">f. The organization shall maintain a reserve of </w:t>
      </w:r>
      <w:r w:rsidR="0067202D">
        <w:rPr>
          <w:sz w:val="24"/>
          <w:szCs w:val="24"/>
        </w:rPr>
        <w:t>5</w:t>
      </w:r>
      <w:r w:rsidRPr="00783825">
        <w:rPr>
          <w:sz w:val="24"/>
          <w:szCs w:val="24"/>
        </w:rPr>
        <w:t>% of the previous year’s budget</w:t>
      </w:r>
      <w:r w:rsidR="0067202D">
        <w:rPr>
          <w:sz w:val="24"/>
          <w:szCs w:val="24"/>
        </w:rPr>
        <w:t>, but no less than $5,000</w:t>
      </w:r>
      <w:r w:rsidRPr="00783825">
        <w:rPr>
          <w:sz w:val="24"/>
          <w:szCs w:val="24"/>
        </w:rPr>
        <w:t xml:space="preserve">. </w:t>
      </w:r>
      <w:r w:rsidR="008F0B73">
        <w:rPr>
          <w:sz w:val="24"/>
          <w:szCs w:val="24"/>
        </w:rPr>
        <w:t xml:space="preserve"> Dues </w:t>
      </w:r>
      <w:r w:rsidRPr="00783825">
        <w:rPr>
          <w:sz w:val="24"/>
          <w:szCs w:val="24"/>
        </w:rPr>
        <w:t xml:space="preserve">on the subsequent year shall be adjusted to maintain that reserve. If the reserve exceeds the target, excess funds may be used to offset </w:t>
      </w:r>
      <w:r w:rsidRPr="00783825">
        <w:rPr>
          <w:sz w:val="24"/>
          <w:szCs w:val="24"/>
        </w:rPr>
        <w:lastRenderedPageBreak/>
        <w:t>miscellaneous expenses for all students. At the discretion of the Board of Directors, and with a majority vote, the reserve may be reduced as needed.</w:t>
      </w:r>
      <w:r>
        <w:rPr>
          <w:sz w:val="24"/>
          <w:szCs w:val="24"/>
        </w:rPr>
        <w:t xml:space="preserve">  </w:t>
      </w:r>
    </w:p>
    <w:p w:rsidR="0066530B" w:rsidRDefault="0066530B" w:rsidP="0066530B">
      <w:pPr>
        <w:spacing w:after="0" w:line="240" w:lineRule="auto"/>
        <w:rPr>
          <w:sz w:val="24"/>
          <w:szCs w:val="24"/>
        </w:rPr>
      </w:pPr>
    </w:p>
    <w:p w:rsidR="0066530B" w:rsidRDefault="0066530B" w:rsidP="0066530B">
      <w:pPr>
        <w:spacing w:after="0" w:line="240" w:lineRule="auto"/>
        <w:rPr>
          <w:sz w:val="24"/>
          <w:szCs w:val="24"/>
        </w:rPr>
      </w:pPr>
      <w:r>
        <w:rPr>
          <w:sz w:val="24"/>
          <w:szCs w:val="24"/>
        </w:rPr>
        <w:t>Section 1</w:t>
      </w:r>
      <w:r w:rsidR="00275DFD">
        <w:rPr>
          <w:sz w:val="24"/>
          <w:szCs w:val="24"/>
        </w:rPr>
        <w:t>1</w:t>
      </w:r>
      <w:r>
        <w:rPr>
          <w:sz w:val="24"/>
          <w:szCs w:val="24"/>
        </w:rPr>
        <w:t xml:space="preserve">. </w:t>
      </w:r>
      <w:r w:rsidRPr="0066530B">
        <w:rPr>
          <w:sz w:val="24"/>
          <w:szCs w:val="24"/>
        </w:rPr>
        <w:t>The Executive Board shall meet as deemed necessary during the school</w:t>
      </w:r>
      <w:r>
        <w:rPr>
          <w:sz w:val="24"/>
          <w:szCs w:val="24"/>
        </w:rPr>
        <w:t xml:space="preserve"> </w:t>
      </w:r>
      <w:r w:rsidRPr="0066530B">
        <w:rPr>
          <w:sz w:val="24"/>
          <w:szCs w:val="24"/>
        </w:rPr>
        <w:t>year. A majority of the Executive Board members shall constitute a quorum.</w:t>
      </w:r>
    </w:p>
    <w:p w:rsidR="00866F5A" w:rsidRDefault="00866F5A" w:rsidP="0066530B">
      <w:pPr>
        <w:spacing w:after="0" w:line="240" w:lineRule="auto"/>
        <w:rPr>
          <w:sz w:val="24"/>
          <w:szCs w:val="24"/>
        </w:rPr>
      </w:pPr>
    </w:p>
    <w:p w:rsidR="00866F5A" w:rsidRDefault="00866F5A" w:rsidP="0066530B">
      <w:pPr>
        <w:spacing w:after="0" w:line="240" w:lineRule="auto"/>
        <w:rPr>
          <w:sz w:val="24"/>
          <w:szCs w:val="24"/>
        </w:rPr>
      </w:pPr>
    </w:p>
    <w:p w:rsidR="00E942A3" w:rsidRDefault="00E942A3" w:rsidP="00E942A3">
      <w:pPr>
        <w:spacing w:after="0" w:line="240" w:lineRule="auto"/>
        <w:jc w:val="center"/>
        <w:rPr>
          <w:b/>
          <w:sz w:val="24"/>
          <w:szCs w:val="24"/>
        </w:rPr>
      </w:pPr>
      <w:r>
        <w:rPr>
          <w:b/>
          <w:sz w:val="24"/>
          <w:szCs w:val="24"/>
        </w:rPr>
        <w:t>Article Six</w:t>
      </w:r>
    </w:p>
    <w:p w:rsidR="00E942A3" w:rsidRDefault="00E942A3" w:rsidP="00E942A3">
      <w:pPr>
        <w:spacing w:after="0" w:line="240" w:lineRule="auto"/>
        <w:jc w:val="center"/>
        <w:rPr>
          <w:b/>
          <w:sz w:val="24"/>
          <w:szCs w:val="24"/>
        </w:rPr>
      </w:pPr>
      <w:r>
        <w:rPr>
          <w:b/>
          <w:sz w:val="24"/>
          <w:szCs w:val="24"/>
        </w:rPr>
        <w:t>Duties of Officers</w:t>
      </w:r>
    </w:p>
    <w:p w:rsidR="00E942A3" w:rsidRDefault="00E942A3" w:rsidP="00E942A3">
      <w:pPr>
        <w:spacing w:after="0" w:line="240" w:lineRule="auto"/>
        <w:jc w:val="center"/>
        <w:rPr>
          <w:b/>
          <w:sz w:val="24"/>
          <w:szCs w:val="24"/>
        </w:rPr>
      </w:pPr>
    </w:p>
    <w:p w:rsidR="00E942A3" w:rsidRPr="005D3272" w:rsidRDefault="00E942A3" w:rsidP="00E942A3">
      <w:pPr>
        <w:spacing w:after="0" w:line="240" w:lineRule="auto"/>
        <w:rPr>
          <w:color w:val="FF0000"/>
          <w:sz w:val="24"/>
          <w:szCs w:val="24"/>
        </w:rPr>
      </w:pPr>
      <w:r>
        <w:rPr>
          <w:sz w:val="24"/>
          <w:szCs w:val="24"/>
        </w:rPr>
        <w:t xml:space="preserve">Section 1. </w:t>
      </w:r>
      <w:r w:rsidRPr="00E942A3">
        <w:rPr>
          <w:sz w:val="24"/>
          <w:szCs w:val="24"/>
        </w:rPr>
        <w:t>The President shall preside at all meetings and shall serve ex-officio on all</w:t>
      </w:r>
      <w:r>
        <w:rPr>
          <w:sz w:val="24"/>
          <w:szCs w:val="24"/>
        </w:rPr>
        <w:t xml:space="preserve"> </w:t>
      </w:r>
      <w:r w:rsidRPr="00E942A3">
        <w:rPr>
          <w:sz w:val="24"/>
          <w:szCs w:val="24"/>
        </w:rPr>
        <w:t>committees, except the Nominating Committee; shall establish committees</w:t>
      </w:r>
      <w:r>
        <w:rPr>
          <w:sz w:val="24"/>
          <w:szCs w:val="24"/>
        </w:rPr>
        <w:t xml:space="preserve"> </w:t>
      </w:r>
      <w:r w:rsidRPr="00E942A3">
        <w:rPr>
          <w:sz w:val="24"/>
          <w:szCs w:val="24"/>
        </w:rPr>
        <w:t xml:space="preserve">as deemed necessary and appropriate and specify committee duties; </w:t>
      </w:r>
      <w:r w:rsidR="00783825">
        <w:rPr>
          <w:sz w:val="24"/>
          <w:szCs w:val="24"/>
        </w:rPr>
        <w:t xml:space="preserve">and shall serve as a Signer on the checking account in addition </w:t>
      </w:r>
      <w:r>
        <w:rPr>
          <w:sz w:val="24"/>
          <w:szCs w:val="24"/>
        </w:rPr>
        <w:t xml:space="preserve">to the </w:t>
      </w:r>
      <w:r w:rsidRPr="00E942A3">
        <w:rPr>
          <w:sz w:val="24"/>
          <w:szCs w:val="24"/>
        </w:rPr>
        <w:t>Treasurer</w:t>
      </w:r>
      <w:r w:rsidR="005823DF">
        <w:rPr>
          <w:sz w:val="24"/>
          <w:szCs w:val="24"/>
        </w:rPr>
        <w:t>.</w:t>
      </w:r>
    </w:p>
    <w:p w:rsidR="00E942A3" w:rsidRDefault="00E942A3" w:rsidP="00E942A3">
      <w:pPr>
        <w:spacing w:after="0" w:line="240" w:lineRule="auto"/>
        <w:rPr>
          <w:sz w:val="24"/>
          <w:szCs w:val="24"/>
        </w:rPr>
      </w:pPr>
    </w:p>
    <w:p w:rsidR="00E942A3" w:rsidRPr="00B06DA1" w:rsidRDefault="00E942A3" w:rsidP="00E942A3">
      <w:pPr>
        <w:spacing w:after="0" w:line="240" w:lineRule="auto"/>
        <w:rPr>
          <w:color w:val="000000" w:themeColor="text1"/>
          <w:sz w:val="24"/>
          <w:szCs w:val="24"/>
        </w:rPr>
      </w:pPr>
      <w:r>
        <w:rPr>
          <w:sz w:val="24"/>
          <w:szCs w:val="24"/>
        </w:rPr>
        <w:t xml:space="preserve">Section 2.  </w:t>
      </w:r>
      <w:r w:rsidRPr="00E942A3">
        <w:rPr>
          <w:sz w:val="24"/>
          <w:szCs w:val="24"/>
        </w:rPr>
        <w:t>The Vice-President shall be the alternate presiding officer and shall have</w:t>
      </w:r>
      <w:r>
        <w:rPr>
          <w:sz w:val="24"/>
          <w:szCs w:val="24"/>
        </w:rPr>
        <w:t xml:space="preserve"> </w:t>
      </w:r>
      <w:r w:rsidRPr="00E942A3">
        <w:rPr>
          <w:sz w:val="24"/>
          <w:szCs w:val="24"/>
        </w:rPr>
        <w:t>primary responsibility to oversee all committees and their activities</w:t>
      </w:r>
      <w:r w:rsidRPr="00B06DA1">
        <w:rPr>
          <w:color w:val="000000" w:themeColor="text1"/>
          <w:sz w:val="24"/>
          <w:szCs w:val="24"/>
        </w:rPr>
        <w:t>.</w:t>
      </w:r>
      <w:r w:rsidR="005D3272" w:rsidRPr="00B06DA1">
        <w:rPr>
          <w:color w:val="000000" w:themeColor="text1"/>
          <w:sz w:val="24"/>
          <w:szCs w:val="24"/>
        </w:rPr>
        <w:t xml:space="preserve"> In the even</w:t>
      </w:r>
      <w:r w:rsidR="005823DF" w:rsidRPr="00B06DA1">
        <w:rPr>
          <w:color w:val="000000" w:themeColor="text1"/>
          <w:sz w:val="24"/>
          <w:szCs w:val="24"/>
        </w:rPr>
        <w:t>t t</w:t>
      </w:r>
      <w:r w:rsidR="005D3272" w:rsidRPr="00B06DA1">
        <w:rPr>
          <w:color w:val="000000" w:themeColor="text1"/>
          <w:sz w:val="24"/>
          <w:szCs w:val="24"/>
        </w:rPr>
        <w:t xml:space="preserve">he President </w:t>
      </w:r>
      <w:r w:rsidR="005823DF" w:rsidRPr="00B06DA1">
        <w:rPr>
          <w:color w:val="000000" w:themeColor="text1"/>
          <w:sz w:val="24"/>
          <w:szCs w:val="24"/>
        </w:rPr>
        <w:t>is not able to s</w:t>
      </w:r>
      <w:r w:rsidR="005D3272" w:rsidRPr="00B06DA1">
        <w:rPr>
          <w:color w:val="000000" w:themeColor="text1"/>
          <w:sz w:val="24"/>
          <w:szCs w:val="24"/>
        </w:rPr>
        <w:t>erve as a Signer on the checking account, the Vice-President shall serve as a Signer on the checking account in addition to the Treasurer</w:t>
      </w:r>
      <w:r w:rsidR="005823DF" w:rsidRPr="00B06DA1">
        <w:rPr>
          <w:color w:val="000000" w:themeColor="text1"/>
          <w:sz w:val="24"/>
          <w:szCs w:val="24"/>
        </w:rPr>
        <w:t>.</w:t>
      </w:r>
    </w:p>
    <w:p w:rsidR="00E942A3" w:rsidRDefault="00E942A3" w:rsidP="00E942A3">
      <w:pPr>
        <w:spacing w:after="0" w:line="240" w:lineRule="auto"/>
        <w:rPr>
          <w:sz w:val="24"/>
          <w:szCs w:val="24"/>
        </w:rPr>
      </w:pPr>
    </w:p>
    <w:p w:rsidR="00E942A3" w:rsidRDefault="00E942A3" w:rsidP="00E942A3">
      <w:pPr>
        <w:spacing w:after="0" w:line="240" w:lineRule="auto"/>
        <w:rPr>
          <w:sz w:val="24"/>
          <w:szCs w:val="24"/>
        </w:rPr>
      </w:pPr>
      <w:r>
        <w:rPr>
          <w:sz w:val="24"/>
          <w:szCs w:val="24"/>
        </w:rPr>
        <w:t xml:space="preserve">Section 3. </w:t>
      </w:r>
      <w:r w:rsidRPr="00E942A3">
        <w:rPr>
          <w:sz w:val="24"/>
          <w:szCs w:val="24"/>
        </w:rPr>
        <w:t>The Secretary shall keep the minutes of all meetings and perform such other</w:t>
      </w:r>
      <w:r w:rsidR="007A65BE">
        <w:rPr>
          <w:sz w:val="24"/>
          <w:szCs w:val="24"/>
        </w:rPr>
        <w:t xml:space="preserve"> </w:t>
      </w:r>
      <w:r w:rsidRPr="00E942A3">
        <w:rPr>
          <w:sz w:val="24"/>
          <w:szCs w:val="24"/>
        </w:rPr>
        <w:t>functions as delegated by the Executive Board.</w:t>
      </w:r>
    </w:p>
    <w:p w:rsidR="007A65BE" w:rsidRDefault="007A65BE" w:rsidP="00E942A3">
      <w:pPr>
        <w:spacing w:after="0" w:line="240" w:lineRule="auto"/>
        <w:rPr>
          <w:sz w:val="24"/>
          <w:szCs w:val="24"/>
        </w:rPr>
      </w:pPr>
    </w:p>
    <w:p w:rsidR="007A65BE" w:rsidRDefault="007A65BE" w:rsidP="00783825">
      <w:pPr>
        <w:spacing w:after="0" w:line="240" w:lineRule="auto"/>
        <w:rPr>
          <w:sz w:val="24"/>
          <w:szCs w:val="24"/>
        </w:rPr>
      </w:pPr>
      <w:r>
        <w:rPr>
          <w:sz w:val="24"/>
          <w:szCs w:val="24"/>
        </w:rPr>
        <w:t xml:space="preserve">Section 4.  </w:t>
      </w:r>
      <w:r w:rsidRPr="007A65BE">
        <w:rPr>
          <w:sz w:val="24"/>
          <w:szCs w:val="24"/>
        </w:rPr>
        <w:t>The Treasurer shall receive all monies of the Association and shall have</w:t>
      </w:r>
      <w:r>
        <w:rPr>
          <w:sz w:val="24"/>
          <w:szCs w:val="24"/>
        </w:rPr>
        <w:t xml:space="preserve"> </w:t>
      </w:r>
      <w:r w:rsidRPr="007A65BE">
        <w:rPr>
          <w:sz w:val="24"/>
          <w:szCs w:val="24"/>
        </w:rPr>
        <w:t>charge of all fun</w:t>
      </w:r>
      <w:r w:rsidR="00883BDE">
        <w:rPr>
          <w:sz w:val="24"/>
          <w:szCs w:val="24"/>
        </w:rPr>
        <w:t>ds belonging to the Association and will serve as a signer on the checking account in addition to the President</w:t>
      </w:r>
      <w:r w:rsidR="00883BDE" w:rsidRPr="00E64A36">
        <w:rPr>
          <w:sz w:val="24"/>
          <w:szCs w:val="24"/>
        </w:rPr>
        <w:t xml:space="preserve">. The Treasurer will work in close contact with the Budget officer to ensure that spending stays within the constraints of the Budget. </w:t>
      </w:r>
      <w:r w:rsidR="00783825" w:rsidRPr="00E64A36">
        <w:rPr>
          <w:sz w:val="24"/>
          <w:szCs w:val="24"/>
        </w:rPr>
        <w:t>The Treasurer shall also prepare all necessary Tax fo</w:t>
      </w:r>
      <w:r w:rsidR="00883BDE" w:rsidRPr="00E64A36">
        <w:rPr>
          <w:sz w:val="24"/>
          <w:szCs w:val="24"/>
        </w:rPr>
        <w:t>rms and file them with the IRS and any other financial forms required by Klein ISD.</w:t>
      </w:r>
    </w:p>
    <w:p w:rsidR="007A65BE" w:rsidRDefault="007A65BE" w:rsidP="007A65BE">
      <w:pPr>
        <w:spacing w:after="0" w:line="240" w:lineRule="auto"/>
        <w:rPr>
          <w:sz w:val="24"/>
          <w:szCs w:val="24"/>
        </w:rPr>
      </w:pPr>
    </w:p>
    <w:p w:rsidR="007A65BE" w:rsidRDefault="007A65BE" w:rsidP="007A65BE">
      <w:pPr>
        <w:spacing w:after="0" w:line="240" w:lineRule="auto"/>
        <w:rPr>
          <w:sz w:val="24"/>
          <w:szCs w:val="24"/>
        </w:rPr>
      </w:pPr>
      <w:r>
        <w:rPr>
          <w:sz w:val="24"/>
          <w:szCs w:val="24"/>
        </w:rPr>
        <w:t xml:space="preserve">Section 5.   </w:t>
      </w:r>
      <w:r w:rsidRPr="007A65BE">
        <w:rPr>
          <w:sz w:val="24"/>
          <w:szCs w:val="24"/>
        </w:rPr>
        <w:t>The Budget Officer shall be in charge of establishing the yearly budget in</w:t>
      </w:r>
      <w:r>
        <w:rPr>
          <w:sz w:val="24"/>
          <w:szCs w:val="24"/>
        </w:rPr>
        <w:t xml:space="preserve"> </w:t>
      </w:r>
      <w:r w:rsidRPr="007A65BE">
        <w:rPr>
          <w:sz w:val="24"/>
          <w:szCs w:val="24"/>
        </w:rPr>
        <w:t>cooperation with the Treasurer. The Budget Officer shall also work with the</w:t>
      </w:r>
      <w:r>
        <w:rPr>
          <w:sz w:val="24"/>
          <w:szCs w:val="24"/>
        </w:rPr>
        <w:t xml:space="preserve"> </w:t>
      </w:r>
      <w:r w:rsidRPr="007A65BE">
        <w:rPr>
          <w:sz w:val="24"/>
          <w:szCs w:val="24"/>
        </w:rPr>
        <w:t xml:space="preserve">Executive Board to collect delinquent </w:t>
      </w:r>
      <w:r w:rsidR="008F0B73">
        <w:rPr>
          <w:sz w:val="24"/>
          <w:szCs w:val="24"/>
        </w:rPr>
        <w:t>Dues</w:t>
      </w:r>
      <w:r w:rsidRPr="007A65BE">
        <w:rPr>
          <w:sz w:val="24"/>
          <w:szCs w:val="24"/>
        </w:rPr>
        <w:t xml:space="preserve"> and perform other</w:t>
      </w:r>
      <w:r>
        <w:rPr>
          <w:sz w:val="24"/>
          <w:szCs w:val="24"/>
        </w:rPr>
        <w:t xml:space="preserve"> </w:t>
      </w:r>
      <w:r w:rsidRPr="007A65BE">
        <w:rPr>
          <w:sz w:val="24"/>
          <w:szCs w:val="24"/>
        </w:rPr>
        <w:t>functions as needed to assist the Treasurer.</w:t>
      </w:r>
      <w:r>
        <w:rPr>
          <w:sz w:val="24"/>
          <w:szCs w:val="24"/>
        </w:rPr>
        <w:t xml:space="preserve"> </w:t>
      </w:r>
      <w:r w:rsidRPr="007A65BE">
        <w:rPr>
          <w:sz w:val="24"/>
          <w:szCs w:val="24"/>
        </w:rPr>
        <w:t>The Budget Officer will coordinate an annual audit of the Treasurer records</w:t>
      </w:r>
      <w:r w:rsidR="00016AF6">
        <w:rPr>
          <w:sz w:val="24"/>
          <w:szCs w:val="24"/>
        </w:rPr>
        <w:t xml:space="preserve"> </w:t>
      </w:r>
      <w:r w:rsidR="00C70F48">
        <w:rPr>
          <w:sz w:val="24"/>
          <w:szCs w:val="24"/>
        </w:rPr>
        <w:t>at the end of each fiscal year</w:t>
      </w:r>
      <w:r w:rsidRPr="007A65BE">
        <w:rPr>
          <w:sz w:val="24"/>
          <w:szCs w:val="24"/>
        </w:rPr>
        <w:t xml:space="preserve">. </w:t>
      </w:r>
      <w:r w:rsidR="00C70F48">
        <w:rPr>
          <w:sz w:val="24"/>
          <w:szCs w:val="24"/>
        </w:rPr>
        <w:t xml:space="preserve"> </w:t>
      </w:r>
      <w:r w:rsidRPr="007A65BE">
        <w:rPr>
          <w:sz w:val="24"/>
          <w:szCs w:val="24"/>
        </w:rPr>
        <w:t>A committee of three (3) qualified</w:t>
      </w:r>
      <w:r>
        <w:rPr>
          <w:sz w:val="24"/>
          <w:szCs w:val="24"/>
        </w:rPr>
        <w:t xml:space="preserve"> </w:t>
      </w:r>
      <w:r w:rsidRPr="007A65BE">
        <w:rPr>
          <w:sz w:val="24"/>
          <w:szCs w:val="24"/>
        </w:rPr>
        <w:t>members in good standing (none of whom are authorized to sign KCBA</w:t>
      </w:r>
      <w:r>
        <w:rPr>
          <w:sz w:val="24"/>
          <w:szCs w:val="24"/>
        </w:rPr>
        <w:t xml:space="preserve"> </w:t>
      </w:r>
      <w:r w:rsidRPr="007A65BE">
        <w:rPr>
          <w:sz w:val="24"/>
          <w:szCs w:val="24"/>
        </w:rPr>
        <w:t>checks or have a conflict of interest with the Association) will be present to</w:t>
      </w:r>
      <w:r>
        <w:rPr>
          <w:sz w:val="24"/>
          <w:szCs w:val="24"/>
        </w:rPr>
        <w:t xml:space="preserve"> </w:t>
      </w:r>
      <w:r w:rsidRPr="007A65BE">
        <w:rPr>
          <w:sz w:val="24"/>
          <w:szCs w:val="24"/>
        </w:rPr>
        <w:t>review the books and records of the organization and prepare a report to the</w:t>
      </w:r>
      <w:r>
        <w:rPr>
          <w:sz w:val="24"/>
          <w:szCs w:val="24"/>
        </w:rPr>
        <w:t xml:space="preserve"> </w:t>
      </w:r>
      <w:r w:rsidRPr="007A65BE">
        <w:rPr>
          <w:sz w:val="24"/>
          <w:szCs w:val="24"/>
        </w:rPr>
        <w:t xml:space="preserve">KCBA Board and General Membership at the scheduled </w:t>
      </w:r>
      <w:r w:rsidRPr="00883BDE">
        <w:rPr>
          <w:sz w:val="24"/>
          <w:szCs w:val="24"/>
        </w:rPr>
        <w:t>September meeting.</w:t>
      </w:r>
    </w:p>
    <w:p w:rsidR="007A65BE" w:rsidRDefault="007A65BE" w:rsidP="007A65BE">
      <w:pPr>
        <w:spacing w:after="0" w:line="240" w:lineRule="auto"/>
        <w:rPr>
          <w:sz w:val="24"/>
          <w:szCs w:val="24"/>
        </w:rPr>
      </w:pPr>
    </w:p>
    <w:p w:rsidR="007A65BE" w:rsidRPr="007A65BE" w:rsidRDefault="007A65BE" w:rsidP="007A65BE">
      <w:pPr>
        <w:spacing w:after="0" w:line="240" w:lineRule="auto"/>
        <w:rPr>
          <w:sz w:val="24"/>
          <w:szCs w:val="24"/>
        </w:rPr>
      </w:pPr>
      <w:r>
        <w:rPr>
          <w:sz w:val="24"/>
          <w:szCs w:val="24"/>
        </w:rPr>
        <w:t xml:space="preserve">Section 6.  </w:t>
      </w:r>
      <w:r w:rsidRPr="007A65BE">
        <w:rPr>
          <w:sz w:val="24"/>
          <w:szCs w:val="24"/>
        </w:rPr>
        <w:t xml:space="preserve">The Fundraising Officer shall be in charge of fundraising activities </w:t>
      </w:r>
      <w:r w:rsidR="00016AF6">
        <w:rPr>
          <w:sz w:val="24"/>
          <w:szCs w:val="24"/>
        </w:rPr>
        <w:t>including</w:t>
      </w:r>
    </w:p>
    <w:p w:rsidR="00016AF6" w:rsidRDefault="007A65BE" w:rsidP="00016AF6">
      <w:pPr>
        <w:spacing w:after="0" w:line="240" w:lineRule="auto"/>
        <w:rPr>
          <w:sz w:val="24"/>
          <w:szCs w:val="24"/>
        </w:rPr>
      </w:pPr>
      <w:proofErr w:type="gramStart"/>
      <w:r w:rsidRPr="007A65BE">
        <w:rPr>
          <w:sz w:val="24"/>
          <w:szCs w:val="24"/>
        </w:rPr>
        <w:t>collection</w:t>
      </w:r>
      <w:proofErr w:type="gramEnd"/>
      <w:r w:rsidRPr="007A65BE">
        <w:rPr>
          <w:sz w:val="24"/>
          <w:szCs w:val="24"/>
        </w:rPr>
        <w:t>, distribution, advertising and coordination. The Fundraising Officer</w:t>
      </w:r>
      <w:r>
        <w:rPr>
          <w:sz w:val="24"/>
          <w:szCs w:val="24"/>
        </w:rPr>
        <w:t xml:space="preserve"> </w:t>
      </w:r>
      <w:r w:rsidRPr="007A65BE">
        <w:rPr>
          <w:sz w:val="24"/>
          <w:szCs w:val="24"/>
        </w:rPr>
        <w:t>shall also be responsible for identifying viable fundraising opportunities</w:t>
      </w:r>
      <w:r w:rsidRPr="00016AF6">
        <w:rPr>
          <w:sz w:val="24"/>
          <w:szCs w:val="24"/>
        </w:rPr>
        <w:t>.</w:t>
      </w:r>
      <w:r w:rsidR="00016AF6" w:rsidRPr="00016AF6">
        <w:rPr>
          <w:sz w:val="24"/>
          <w:szCs w:val="24"/>
        </w:rPr>
        <w:t xml:space="preserve"> The Fundraising Officer shall also be in charge of defining a sponsorship program, identifying potential sponsors, and securing and maintaining sponsorship relationships.</w:t>
      </w:r>
    </w:p>
    <w:p w:rsidR="007A65BE" w:rsidRDefault="007A65BE" w:rsidP="007A65BE">
      <w:pPr>
        <w:spacing w:after="0" w:line="240" w:lineRule="auto"/>
        <w:rPr>
          <w:sz w:val="24"/>
          <w:szCs w:val="24"/>
        </w:rPr>
      </w:pPr>
    </w:p>
    <w:p w:rsidR="007A65BE" w:rsidRDefault="007A65BE" w:rsidP="007A65BE">
      <w:pPr>
        <w:spacing w:after="0" w:line="240" w:lineRule="auto"/>
        <w:rPr>
          <w:sz w:val="24"/>
          <w:szCs w:val="24"/>
        </w:rPr>
      </w:pPr>
      <w:proofErr w:type="gramStart"/>
      <w:r>
        <w:rPr>
          <w:sz w:val="24"/>
          <w:szCs w:val="24"/>
        </w:rPr>
        <w:t>Section 7.</w:t>
      </w:r>
      <w:proofErr w:type="gramEnd"/>
      <w:r>
        <w:rPr>
          <w:sz w:val="24"/>
          <w:szCs w:val="24"/>
        </w:rPr>
        <w:t xml:space="preserve">  </w:t>
      </w:r>
      <w:r w:rsidRPr="007A65BE">
        <w:rPr>
          <w:sz w:val="24"/>
          <w:szCs w:val="24"/>
        </w:rPr>
        <w:t>The Governance Officer shall be responsible for maintaining official</w:t>
      </w:r>
      <w:r>
        <w:rPr>
          <w:sz w:val="24"/>
          <w:szCs w:val="24"/>
        </w:rPr>
        <w:t xml:space="preserve"> </w:t>
      </w:r>
      <w:r w:rsidRPr="007A65BE">
        <w:rPr>
          <w:sz w:val="24"/>
          <w:szCs w:val="24"/>
        </w:rPr>
        <w:t>records/history of the Association to include updating the By-laws as needed</w:t>
      </w:r>
      <w:r>
        <w:rPr>
          <w:sz w:val="24"/>
          <w:szCs w:val="24"/>
        </w:rPr>
        <w:t xml:space="preserve"> </w:t>
      </w:r>
      <w:r w:rsidRPr="007A65BE">
        <w:rPr>
          <w:sz w:val="24"/>
          <w:szCs w:val="24"/>
        </w:rPr>
        <w:t>and shall be the custodian for committee procedure books for recurring</w:t>
      </w:r>
      <w:r>
        <w:rPr>
          <w:sz w:val="24"/>
          <w:szCs w:val="24"/>
        </w:rPr>
        <w:t xml:space="preserve"> </w:t>
      </w:r>
      <w:r w:rsidRPr="007A65BE">
        <w:rPr>
          <w:sz w:val="24"/>
          <w:szCs w:val="24"/>
        </w:rPr>
        <w:t>activities in coordination with each individual chairman who compiles the</w:t>
      </w:r>
      <w:r>
        <w:rPr>
          <w:sz w:val="24"/>
          <w:szCs w:val="24"/>
        </w:rPr>
        <w:t xml:space="preserve"> </w:t>
      </w:r>
      <w:r w:rsidRPr="007A65BE">
        <w:rPr>
          <w:sz w:val="24"/>
          <w:szCs w:val="24"/>
        </w:rPr>
        <w:t>manual. The Governance Officer shall also be in charge of keeping order in</w:t>
      </w:r>
      <w:r>
        <w:rPr>
          <w:sz w:val="24"/>
          <w:szCs w:val="24"/>
        </w:rPr>
        <w:t xml:space="preserve"> </w:t>
      </w:r>
      <w:r w:rsidRPr="007A65BE">
        <w:rPr>
          <w:sz w:val="24"/>
          <w:szCs w:val="24"/>
        </w:rPr>
        <w:t>the meetings and advising the membership and the Executive Board of</w:t>
      </w:r>
      <w:r>
        <w:rPr>
          <w:sz w:val="24"/>
          <w:szCs w:val="24"/>
        </w:rPr>
        <w:t xml:space="preserve"> </w:t>
      </w:r>
      <w:r w:rsidRPr="007A65BE">
        <w:rPr>
          <w:sz w:val="24"/>
          <w:szCs w:val="24"/>
        </w:rPr>
        <w:t>parliamentary procedure.</w:t>
      </w:r>
    </w:p>
    <w:p w:rsidR="00866F5A" w:rsidRDefault="00866F5A" w:rsidP="007A65BE">
      <w:pPr>
        <w:spacing w:after="0" w:line="240" w:lineRule="auto"/>
        <w:rPr>
          <w:sz w:val="24"/>
          <w:szCs w:val="24"/>
        </w:rPr>
      </w:pPr>
    </w:p>
    <w:p w:rsidR="00866F5A" w:rsidRDefault="00866F5A" w:rsidP="007A65BE">
      <w:pPr>
        <w:spacing w:after="0" w:line="240" w:lineRule="auto"/>
        <w:rPr>
          <w:sz w:val="24"/>
          <w:szCs w:val="24"/>
        </w:rPr>
      </w:pPr>
    </w:p>
    <w:p w:rsidR="00E942A3" w:rsidRPr="00E942A3" w:rsidRDefault="00E942A3" w:rsidP="00E942A3">
      <w:pPr>
        <w:spacing w:after="0" w:line="240" w:lineRule="auto"/>
        <w:jc w:val="center"/>
        <w:rPr>
          <w:b/>
          <w:sz w:val="24"/>
          <w:szCs w:val="24"/>
        </w:rPr>
      </w:pPr>
      <w:r w:rsidRPr="00E942A3">
        <w:rPr>
          <w:b/>
          <w:sz w:val="24"/>
          <w:szCs w:val="24"/>
        </w:rPr>
        <w:t>Article Seven</w:t>
      </w:r>
    </w:p>
    <w:p w:rsidR="00E942A3" w:rsidRPr="00E942A3" w:rsidRDefault="00E942A3" w:rsidP="00E942A3">
      <w:pPr>
        <w:spacing w:after="0" w:line="240" w:lineRule="auto"/>
        <w:jc w:val="center"/>
        <w:rPr>
          <w:b/>
          <w:sz w:val="24"/>
          <w:szCs w:val="24"/>
        </w:rPr>
      </w:pPr>
      <w:r w:rsidRPr="00E942A3">
        <w:rPr>
          <w:b/>
          <w:sz w:val="24"/>
          <w:szCs w:val="24"/>
        </w:rPr>
        <w:t>Committees</w:t>
      </w:r>
    </w:p>
    <w:p w:rsidR="00E942A3" w:rsidRDefault="00E942A3" w:rsidP="0066530B">
      <w:pPr>
        <w:spacing w:after="0" w:line="240" w:lineRule="auto"/>
        <w:rPr>
          <w:sz w:val="24"/>
          <w:szCs w:val="24"/>
        </w:rPr>
      </w:pPr>
    </w:p>
    <w:p w:rsidR="00E942A3" w:rsidRDefault="00E942A3" w:rsidP="00E942A3">
      <w:pPr>
        <w:spacing w:after="0" w:line="240" w:lineRule="auto"/>
        <w:rPr>
          <w:sz w:val="24"/>
          <w:szCs w:val="24"/>
        </w:rPr>
      </w:pPr>
      <w:r>
        <w:rPr>
          <w:sz w:val="24"/>
          <w:szCs w:val="24"/>
        </w:rPr>
        <w:t xml:space="preserve">Section 1. </w:t>
      </w:r>
      <w:r w:rsidRPr="00E942A3">
        <w:rPr>
          <w:sz w:val="24"/>
          <w:szCs w:val="24"/>
        </w:rPr>
        <w:t>The President shall, as deemed necessary and appropriate</w:t>
      </w:r>
      <w:r>
        <w:rPr>
          <w:sz w:val="24"/>
          <w:szCs w:val="24"/>
        </w:rPr>
        <w:t xml:space="preserve">, establish various </w:t>
      </w:r>
      <w:r w:rsidRPr="00E942A3">
        <w:rPr>
          <w:sz w:val="24"/>
          <w:szCs w:val="24"/>
        </w:rPr>
        <w:t>committees to carry out the objectives of the Association.</w:t>
      </w:r>
    </w:p>
    <w:p w:rsidR="00E942A3" w:rsidRDefault="00E942A3" w:rsidP="00E942A3">
      <w:pPr>
        <w:spacing w:after="0" w:line="240" w:lineRule="auto"/>
        <w:rPr>
          <w:sz w:val="24"/>
          <w:szCs w:val="24"/>
        </w:rPr>
      </w:pPr>
    </w:p>
    <w:p w:rsidR="00E942A3" w:rsidRPr="00E942A3" w:rsidRDefault="00E942A3" w:rsidP="00E942A3">
      <w:pPr>
        <w:spacing w:after="0" w:line="240" w:lineRule="auto"/>
        <w:rPr>
          <w:sz w:val="24"/>
          <w:szCs w:val="24"/>
        </w:rPr>
      </w:pPr>
      <w:r>
        <w:rPr>
          <w:sz w:val="24"/>
          <w:szCs w:val="24"/>
        </w:rPr>
        <w:t xml:space="preserve">Section 2. </w:t>
      </w:r>
      <w:r w:rsidRPr="00E942A3">
        <w:rPr>
          <w:sz w:val="24"/>
          <w:szCs w:val="24"/>
        </w:rPr>
        <w:t>The Standing Committees may consist of, but not be limited to, the</w:t>
      </w:r>
      <w:r>
        <w:rPr>
          <w:sz w:val="24"/>
          <w:szCs w:val="24"/>
        </w:rPr>
        <w:t xml:space="preserve"> </w:t>
      </w:r>
      <w:r w:rsidRPr="00E942A3">
        <w:rPr>
          <w:sz w:val="24"/>
          <w:szCs w:val="24"/>
        </w:rPr>
        <w:t>following:</w:t>
      </w:r>
    </w:p>
    <w:p w:rsidR="00E942A3" w:rsidRPr="00E942A3" w:rsidRDefault="00E942A3" w:rsidP="00E942A3">
      <w:pPr>
        <w:spacing w:after="0" w:line="240" w:lineRule="auto"/>
        <w:ind w:left="720"/>
        <w:rPr>
          <w:sz w:val="24"/>
          <w:szCs w:val="24"/>
        </w:rPr>
      </w:pPr>
      <w:r w:rsidRPr="00E942A3">
        <w:rPr>
          <w:sz w:val="24"/>
          <w:szCs w:val="24"/>
        </w:rPr>
        <w:t>a. Band Banquet</w:t>
      </w:r>
    </w:p>
    <w:p w:rsidR="00016AF6" w:rsidRDefault="00E942A3" w:rsidP="00E942A3">
      <w:pPr>
        <w:spacing w:after="0" w:line="240" w:lineRule="auto"/>
        <w:ind w:left="720"/>
        <w:rPr>
          <w:sz w:val="24"/>
          <w:szCs w:val="24"/>
        </w:rPr>
      </w:pPr>
      <w:r w:rsidRPr="00E942A3">
        <w:rPr>
          <w:sz w:val="24"/>
          <w:szCs w:val="24"/>
        </w:rPr>
        <w:t xml:space="preserve">b. </w:t>
      </w:r>
      <w:r w:rsidR="00016AF6">
        <w:rPr>
          <w:sz w:val="24"/>
          <w:szCs w:val="24"/>
        </w:rPr>
        <w:t>Chaperone Coordinator</w:t>
      </w:r>
    </w:p>
    <w:p w:rsidR="00E942A3" w:rsidRPr="00E942A3" w:rsidRDefault="00016AF6" w:rsidP="00E942A3">
      <w:pPr>
        <w:spacing w:after="0" w:line="240" w:lineRule="auto"/>
        <w:ind w:left="720"/>
        <w:rPr>
          <w:sz w:val="24"/>
          <w:szCs w:val="24"/>
        </w:rPr>
      </w:pPr>
      <w:r>
        <w:rPr>
          <w:sz w:val="24"/>
          <w:szCs w:val="24"/>
        </w:rPr>
        <w:t>c</w:t>
      </w:r>
      <w:r w:rsidR="00E942A3" w:rsidRPr="00E942A3">
        <w:rPr>
          <w:sz w:val="24"/>
          <w:szCs w:val="24"/>
        </w:rPr>
        <w:t>. Communications (social network</w:t>
      </w:r>
      <w:r>
        <w:rPr>
          <w:sz w:val="24"/>
          <w:szCs w:val="24"/>
        </w:rPr>
        <w:t>s</w:t>
      </w:r>
      <w:r w:rsidR="00E942A3" w:rsidRPr="00E942A3">
        <w:rPr>
          <w:sz w:val="24"/>
          <w:szCs w:val="24"/>
        </w:rPr>
        <w:t>)</w:t>
      </w:r>
    </w:p>
    <w:p w:rsidR="00016AF6" w:rsidRDefault="00016AF6" w:rsidP="00E942A3">
      <w:pPr>
        <w:spacing w:after="0" w:line="240" w:lineRule="auto"/>
        <w:ind w:left="720"/>
        <w:rPr>
          <w:sz w:val="24"/>
          <w:szCs w:val="24"/>
        </w:rPr>
      </w:pPr>
      <w:r>
        <w:rPr>
          <w:sz w:val="24"/>
          <w:szCs w:val="24"/>
        </w:rPr>
        <w:t>d</w:t>
      </w:r>
      <w:r w:rsidR="00E942A3" w:rsidRPr="00E942A3">
        <w:rPr>
          <w:sz w:val="24"/>
          <w:szCs w:val="24"/>
        </w:rPr>
        <w:t>. F</w:t>
      </w:r>
      <w:r>
        <w:rPr>
          <w:sz w:val="24"/>
          <w:szCs w:val="24"/>
        </w:rPr>
        <w:t>ootball Program Coordinator</w:t>
      </w:r>
    </w:p>
    <w:p w:rsidR="00E942A3" w:rsidRPr="00E942A3" w:rsidRDefault="00016AF6" w:rsidP="00E942A3">
      <w:pPr>
        <w:spacing w:after="0" w:line="240" w:lineRule="auto"/>
        <w:ind w:left="720"/>
        <w:rPr>
          <w:sz w:val="24"/>
          <w:szCs w:val="24"/>
        </w:rPr>
      </w:pPr>
      <w:r>
        <w:rPr>
          <w:sz w:val="24"/>
          <w:szCs w:val="24"/>
        </w:rPr>
        <w:t>e. Color Guard Liaison</w:t>
      </w:r>
    </w:p>
    <w:p w:rsidR="00E942A3" w:rsidRPr="00E942A3" w:rsidRDefault="00016AF6" w:rsidP="00E942A3">
      <w:pPr>
        <w:spacing w:after="0" w:line="240" w:lineRule="auto"/>
        <w:ind w:left="720"/>
        <w:rPr>
          <w:sz w:val="24"/>
          <w:szCs w:val="24"/>
        </w:rPr>
      </w:pPr>
      <w:r>
        <w:rPr>
          <w:sz w:val="24"/>
          <w:szCs w:val="24"/>
        </w:rPr>
        <w:t>f</w:t>
      </w:r>
      <w:r w:rsidR="00E942A3" w:rsidRPr="00E942A3">
        <w:rPr>
          <w:sz w:val="24"/>
          <w:szCs w:val="24"/>
        </w:rPr>
        <w:t>. Hospitality</w:t>
      </w:r>
    </w:p>
    <w:p w:rsidR="00E942A3" w:rsidRPr="00E942A3" w:rsidRDefault="00016AF6" w:rsidP="00E942A3">
      <w:pPr>
        <w:spacing w:after="0" w:line="240" w:lineRule="auto"/>
        <w:ind w:left="720"/>
        <w:rPr>
          <w:sz w:val="24"/>
          <w:szCs w:val="24"/>
        </w:rPr>
      </w:pPr>
      <w:r>
        <w:rPr>
          <w:sz w:val="24"/>
          <w:szCs w:val="24"/>
        </w:rPr>
        <w:t>g</w:t>
      </w:r>
      <w:r w:rsidR="00E942A3" w:rsidRPr="00E942A3">
        <w:rPr>
          <w:sz w:val="24"/>
          <w:szCs w:val="24"/>
        </w:rPr>
        <w:t>. Pit Crew</w:t>
      </w:r>
    </w:p>
    <w:p w:rsidR="00E942A3" w:rsidRPr="00E942A3" w:rsidRDefault="00016AF6" w:rsidP="00E942A3">
      <w:pPr>
        <w:spacing w:after="0" w:line="240" w:lineRule="auto"/>
        <w:ind w:left="720"/>
        <w:rPr>
          <w:sz w:val="24"/>
          <w:szCs w:val="24"/>
        </w:rPr>
      </w:pPr>
      <w:r>
        <w:rPr>
          <w:sz w:val="24"/>
          <w:szCs w:val="24"/>
        </w:rPr>
        <w:t>h</w:t>
      </w:r>
      <w:r w:rsidR="00E942A3" w:rsidRPr="00E942A3">
        <w:rPr>
          <w:sz w:val="24"/>
          <w:szCs w:val="24"/>
        </w:rPr>
        <w:t>. Props</w:t>
      </w:r>
    </w:p>
    <w:p w:rsidR="00E942A3" w:rsidRPr="00E942A3" w:rsidRDefault="00016AF6" w:rsidP="00E942A3">
      <w:pPr>
        <w:spacing w:after="0" w:line="240" w:lineRule="auto"/>
        <w:ind w:left="720"/>
        <w:rPr>
          <w:sz w:val="24"/>
          <w:szCs w:val="24"/>
        </w:rPr>
      </w:pPr>
      <w:proofErr w:type="spellStart"/>
      <w:r>
        <w:rPr>
          <w:sz w:val="24"/>
          <w:szCs w:val="24"/>
        </w:rPr>
        <w:t>i</w:t>
      </w:r>
      <w:proofErr w:type="spellEnd"/>
      <w:r w:rsidR="00E942A3" w:rsidRPr="00E942A3">
        <w:rPr>
          <w:sz w:val="24"/>
          <w:szCs w:val="24"/>
        </w:rPr>
        <w:t>. Spirit Sales</w:t>
      </w:r>
    </w:p>
    <w:p w:rsidR="00E942A3" w:rsidRDefault="00016AF6" w:rsidP="00E942A3">
      <w:pPr>
        <w:spacing w:after="0" w:line="240" w:lineRule="auto"/>
        <w:ind w:left="720"/>
        <w:rPr>
          <w:sz w:val="24"/>
          <w:szCs w:val="24"/>
        </w:rPr>
      </w:pPr>
      <w:r>
        <w:rPr>
          <w:sz w:val="24"/>
          <w:szCs w:val="24"/>
        </w:rPr>
        <w:t>j</w:t>
      </w:r>
      <w:r w:rsidR="00E942A3" w:rsidRPr="00E942A3">
        <w:rPr>
          <w:sz w:val="24"/>
          <w:szCs w:val="24"/>
        </w:rPr>
        <w:t>. Uniforms</w:t>
      </w:r>
    </w:p>
    <w:p w:rsidR="00016AF6" w:rsidRDefault="00016AF6" w:rsidP="00E942A3">
      <w:pPr>
        <w:spacing w:after="0" w:line="240" w:lineRule="auto"/>
        <w:ind w:left="720"/>
        <w:rPr>
          <w:sz w:val="24"/>
          <w:szCs w:val="24"/>
        </w:rPr>
      </w:pPr>
      <w:r>
        <w:rPr>
          <w:sz w:val="24"/>
          <w:szCs w:val="24"/>
        </w:rPr>
        <w:t>k. Webmaster</w:t>
      </w:r>
    </w:p>
    <w:p w:rsidR="00016AF6" w:rsidRDefault="00016AF6" w:rsidP="00E942A3">
      <w:pPr>
        <w:spacing w:after="0" w:line="240" w:lineRule="auto"/>
        <w:ind w:left="720"/>
        <w:rPr>
          <w:sz w:val="24"/>
          <w:szCs w:val="24"/>
        </w:rPr>
      </w:pPr>
      <w:r>
        <w:rPr>
          <w:sz w:val="24"/>
          <w:szCs w:val="24"/>
        </w:rPr>
        <w:t>l. Flags with Pride</w:t>
      </w:r>
    </w:p>
    <w:p w:rsidR="00016AF6" w:rsidRDefault="00016AF6" w:rsidP="00E942A3">
      <w:pPr>
        <w:spacing w:after="0" w:line="240" w:lineRule="auto"/>
        <w:ind w:left="720"/>
        <w:rPr>
          <w:sz w:val="24"/>
          <w:szCs w:val="24"/>
        </w:rPr>
      </w:pPr>
      <w:r>
        <w:rPr>
          <w:sz w:val="24"/>
          <w:szCs w:val="24"/>
        </w:rPr>
        <w:t>m. Feed the Band</w:t>
      </w:r>
    </w:p>
    <w:p w:rsidR="00016AF6" w:rsidRDefault="00016AF6" w:rsidP="00E942A3">
      <w:pPr>
        <w:spacing w:after="0" w:line="240" w:lineRule="auto"/>
        <w:ind w:left="720"/>
        <w:rPr>
          <w:sz w:val="24"/>
          <w:szCs w:val="24"/>
        </w:rPr>
      </w:pPr>
      <w:r>
        <w:rPr>
          <w:sz w:val="24"/>
          <w:szCs w:val="24"/>
        </w:rPr>
        <w:t>n. Head Photographer</w:t>
      </w:r>
    </w:p>
    <w:p w:rsidR="00016AF6" w:rsidRDefault="00016AF6" w:rsidP="00E942A3">
      <w:pPr>
        <w:spacing w:after="0" w:line="240" w:lineRule="auto"/>
        <w:ind w:left="720"/>
        <w:rPr>
          <w:sz w:val="24"/>
          <w:szCs w:val="24"/>
        </w:rPr>
      </w:pPr>
      <w:r>
        <w:rPr>
          <w:sz w:val="24"/>
          <w:szCs w:val="24"/>
        </w:rPr>
        <w:t>o. Volunteer Coordinator</w:t>
      </w:r>
    </w:p>
    <w:p w:rsidR="00E942A3" w:rsidRDefault="00E942A3" w:rsidP="00E942A3">
      <w:pPr>
        <w:spacing w:after="0" w:line="240" w:lineRule="auto"/>
        <w:rPr>
          <w:sz w:val="24"/>
          <w:szCs w:val="24"/>
        </w:rPr>
      </w:pPr>
    </w:p>
    <w:p w:rsidR="00E942A3" w:rsidRDefault="00E942A3" w:rsidP="00E942A3">
      <w:pPr>
        <w:spacing w:after="0" w:line="240" w:lineRule="auto"/>
        <w:rPr>
          <w:sz w:val="24"/>
          <w:szCs w:val="24"/>
        </w:rPr>
      </w:pPr>
      <w:proofErr w:type="gramStart"/>
      <w:r>
        <w:rPr>
          <w:sz w:val="24"/>
          <w:szCs w:val="24"/>
        </w:rPr>
        <w:t>Section 3.</w:t>
      </w:r>
      <w:proofErr w:type="gramEnd"/>
      <w:r>
        <w:rPr>
          <w:sz w:val="24"/>
          <w:szCs w:val="24"/>
        </w:rPr>
        <w:t xml:space="preserve">  </w:t>
      </w:r>
      <w:r w:rsidRPr="00E942A3">
        <w:rPr>
          <w:sz w:val="24"/>
          <w:szCs w:val="24"/>
        </w:rPr>
        <w:t>The Executive Board shall determine the function of each committee.</w:t>
      </w:r>
    </w:p>
    <w:p w:rsidR="00E942A3" w:rsidRPr="00E942A3" w:rsidRDefault="00E942A3" w:rsidP="00E942A3">
      <w:pPr>
        <w:spacing w:after="0" w:line="240" w:lineRule="auto"/>
        <w:rPr>
          <w:sz w:val="24"/>
          <w:szCs w:val="24"/>
        </w:rPr>
      </w:pPr>
    </w:p>
    <w:p w:rsidR="00E942A3" w:rsidRDefault="00E942A3" w:rsidP="00E942A3">
      <w:pPr>
        <w:spacing w:after="0" w:line="240" w:lineRule="auto"/>
        <w:rPr>
          <w:sz w:val="24"/>
          <w:szCs w:val="24"/>
        </w:rPr>
      </w:pPr>
      <w:r>
        <w:rPr>
          <w:sz w:val="24"/>
          <w:szCs w:val="24"/>
        </w:rPr>
        <w:t>Section 4</w:t>
      </w:r>
      <w:r w:rsidRPr="00E942A3">
        <w:rPr>
          <w:sz w:val="24"/>
          <w:szCs w:val="24"/>
        </w:rPr>
        <w:t xml:space="preserve">. </w:t>
      </w:r>
      <w:r>
        <w:rPr>
          <w:sz w:val="24"/>
          <w:szCs w:val="24"/>
        </w:rPr>
        <w:t xml:space="preserve"> </w:t>
      </w:r>
      <w:r w:rsidRPr="00E942A3">
        <w:rPr>
          <w:sz w:val="24"/>
          <w:szCs w:val="24"/>
        </w:rPr>
        <w:t>The chairman of each committee shall be appointed by the officers and shall</w:t>
      </w:r>
      <w:r>
        <w:rPr>
          <w:sz w:val="24"/>
          <w:szCs w:val="24"/>
        </w:rPr>
        <w:t xml:space="preserve"> </w:t>
      </w:r>
      <w:r w:rsidRPr="00E942A3">
        <w:rPr>
          <w:sz w:val="24"/>
          <w:szCs w:val="24"/>
        </w:rPr>
        <w:t>serve for a</w:t>
      </w:r>
      <w:r w:rsidR="00016AF6">
        <w:rPr>
          <w:sz w:val="24"/>
          <w:szCs w:val="24"/>
        </w:rPr>
        <w:t xml:space="preserve"> minimum</w:t>
      </w:r>
      <w:r w:rsidRPr="00E942A3">
        <w:rPr>
          <w:sz w:val="24"/>
          <w:szCs w:val="24"/>
        </w:rPr>
        <w:t xml:space="preserve"> term of one school year or for the duration of the committee,</w:t>
      </w:r>
      <w:r>
        <w:rPr>
          <w:sz w:val="24"/>
          <w:szCs w:val="24"/>
        </w:rPr>
        <w:t xml:space="preserve"> </w:t>
      </w:r>
      <w:r w:rsidRPr="00E942A3">
        <w:rPr>
          <w:sz w:val="24"/>
          <w:szCs w:val="24"/>
        </w:rPr>
        <w:t>whichever is shorter.</w:t>
      </w:r>
    </w:p>
    <w:p w:rsidR="00866F5A" w:rsidRDefault="00866F5A" w:rsidP="00E942A3">
      <w:pPr>
        <w:spacing w:after="0" w:line="240" w:lineRule="auto"/>
        <w:rPr>
          <w:sz w:val="24"/>
          <w:szCs w:val="24"/>
        </w:rPr>
      </w:pPr>
    </w:p>
    <w:p w:rsidR="00866F5A" w:rsidRDefault="00866F5A" w:rsidP="00E942A3">
      <w:pPr>
        <w:spacing w:after="0" w:line="240" w:lineRule="auto"/>
        <w:rPr>
          <w:sz w:val="24"/>
          <w:szCs w:val="24"/>
        </w:rPr>
      </w:pPr>
    </w:p>
    <w:p w:rsidR="00104D6F" w:rsidRPr="007A65BE" w:rsidRDefault="00104D6F" w:rsidP="00104D6F">
      <w:pPr>
        <w:spacing w:after="0" w:line="240" w:lineRule="auto"/>
        <w:jc w:val="center"/>
        <w:rPr>
          <w:b/>
          <w:sz w:val="24"/>
          <w:szCs w:val="24"/>
        </w:rPr>
      </w:pPr>
      <w:r w:rsidRPr="007A65BE">
        <w:rPr>
          <w:b/>
          <w:sz w:val="24"/>
          <w:szCs w:val="24"/>
        </w:rPr>
        <w:t>Article Eight</w:t>
      </w:r>
    </w:p>
    <w:p w:rsidR="00104D6F" w:rsidRDefault="00104D6F" w:rsidP="00104D6F">
      <w:pPr>
        <w:spacing w:after="0" w:line="240" w:lineRule="auto"/>
        <w:jc w:val="center"/>
        <w:rPr>
          <w:b/>
          <w:sz w:val="24"/>
          <w:szCs w:val="24"/>
        </w:rPr>
      </w:pPr>
      <w:r>
        <w:rPr>
          <w:b/>
          <w:sz w:val="24"/>
          <w:szCs w:val="24"/>
        </w:rPr>
        <w:t>General Provisions</w:t>
      </w:r>
    </w:p>
    <w:p w:rsidR="00104D6F" w:rsidRDefault="00104D6F" w:rsidP="00104D6F">
      <w:pPr>
        <w:spacing w:after="0" w:line="240" w:lineRule="auto"/>
        <w:jc w:val="center"/>
        <w:rPr>
          <w:b/>
          <w:sz w:val="24"/>
          <w:szCs w:val="24"/>
        </w:rPr>
      </w:pPr>
    </w:p>
    <w:p w:rsidR="00104D6F" w:rsidRDefault="00104D6F" w:rsidP="00104D6F">
      <w:pPr>
        <w:spacing w:after="0" w:line="240" w:lineRule="auto"/>
        <w:rPr>
          <w:sz w:val="24"/>
          <w:szCs w:val="24"/>
        </w:rPr>
      </w:pPr>
      <w:proofErr w:type="gramStart"/>
      <w:r>
        <w:rPr>
          <w:sz w:val="24"/>
          <w:szCs w:val="24"/>
        </w:rPr>
        <w:t>Section 1.</w:t>
      </w:r>
      <w:proofErr w:type="gramEnd"/>
      <w:r>
        <w:rPr>
          <w:sz w:val="24"/>
          <w:szCs w:val="24"/>
        </w:rPr>
        <w:t xml:space="preserve"> </w:t>
      </w:r>
      <w:r w:rsidRPr="00E942A3">
        <w:rPr>
          <w:sz w:val="24"/>
          <w:szCs w:val="24"/>
        </w:rPr>
        <w:t xml:space="preserve">The </w:t>
      </w:r>
      <w:r>
        <w:rPr>
          <w:sz w:val="24"/>
          <w:szCs w:val="24"/>
        </w:rPr>
        <w:t xml:space="preserve">fiscal year </w:t>
      </w:r>
      <w:r w:rsidRPr="007A65BE">
        <w:rPr>
          <w:sz w:val="24"/>
          <w:szCs w:val="24"/>
        </w:rPr>
        <w:t>of</w:t>
      </w:r>
      <w:r>
        <w:rPr>
          <w:sz w:val="24"/>
          <w:szCs w:val="24"/>
        </w:rPr>
        <w:t xml:space="preserve"> the Association shall be from June 1</w:t>
      </w:r>
      <w:r w:rsidRPr="00295C08">
        <w:rPr>
          <w:sz w:val="24"/>
          <w:szCs w:val="24"/>
          <w:vertAlign w:val="superscript"/>
        </w:rPr>
        <w:t>st</w:t>
      </w:r>
      <w:r>
        <w:rPr>
          <w:sz w:val="24"/>
          <w:szCs w:val="24"/>
        </w:rPr>
        <w:t xml:space="preserve"> to May 31</w:t>
      </w:r>
      <w:r w:rsidRPr="00295C08">
        <w:rPr>
          <w:sz w:val="24"/>
          <w:szCs w:val="24"/>
          <w:vertAlign w:val="superscript"/>
        </w:rPr>
        <w:t>st</w:t>
      </w:r>
      <w:r>
        <w:rPr>
          <w:sz w:val="24"/>
          <w:szCs w:val="24"/>
        </w:rPr>
        <w:t>.</w:t>
      </w:r>
    </w:p>
    <w:p w:rsidR="00104D6F" w:rsidRDefault="00104D6F" w:rsidP="00104D6F">
      <w:pPr>
        <w:spacing w:after="0" w:line="240" w:lineRule="auto"/>
        <w:rPr>
          <w:sz w:val="24"/>
          <w:szCs w:val="24"/>
        </w:rPr>
      </w:pPr>
    </w:p>
    <w:p w:rsidR="00104D6F" w:rsidRDefault="00104D6F" w:rsidP="00104D6F">
      <w:pPr>
        <w:spacing w:after="0" w:line="240" w:lineRule="auto"/>
        <w:rPr>
          <w:sz w:val="24"/>
          <w:szCs w:val="24"/>
        </w:rPr>
      </w:pPr>
      <w:proofErr w:type="gramStart"/>
      <w:r>
        <w:rPr>
          <w:sz w:val="24"/>
          <w:szCs w:val="24"/>
        </w:rPr>
        <w:lastRenderedPageBreak/>
        <w:t>Section 2.</w:t>
      </w:r>
      <w:proofErr w:type="gramEnd"/>
      <w:r>
        <w:rPr>
          <w:sz w:val="24"/>
          <w:szCs w:val="24"/>
        </w:rPr>
        <w:t xml:space="preserve">  All records of the Association shall be maintained and destroyed in accordance with law and standard record retention guidelines. The following table defines guidelines for certain types of records:  </w:t>
      </w:r>
    </w:p>
    <w:p w:rsidR="00104D6F" w:rsidRDefault="00104D6F" w:rsidP="00104D6F">
      <w:pPr>
        <w:spacing w:after="0" w:line="240" w:lineRule="auto"/>
        <w:rPr>
          <w:b/>
          <w:sz w:val="24"/>
          <w:szCs w:val="24"/>
        </w:rPr>
      </w:pPr>
      <w:r>
        <w:rPr>
          <w:sz w:val="24"/>
          <w:szCs w:val="24"/>
        </w:rPr>
        <w:t xml:space="preserve"> </w:t>
      </w:r>
      <w:r>
        <w:rPr>
          <w:sz w:val="24"/>
          <w:szCs w:val="24"/>
        </w:rPr>
        <w:tab/>
      </w:r>
    </w:p>
    <w:tbl>
      <w:tblPr>
        <w:tblStyle w:val="TableGrid"/>
        <w:tblW w:w="0" w:type="auto"/>
        <w:tblLook w:val="04A0"/>
      </w:tblPr>
      <w:tblGrid>
        <w:gridCol w:w="3192"/>
        <w:gridCol w:w="3192"/>
        <w:gridCol w:w="3192"/>
      </w:tblGrid>
      <w:tr w:rsidR="00104D6F" w:rsidTr="000A47FC">
        <w:tc>
          <w:tcPr>
            <w:tcW w:w="3192" w:type="dxa"/>
          </w:tcPr>
          <w:p w:rsidR="00104D6F" w:rsidRDefault="00104D6F" w:rsidP="000A47FC">
            <w:pPr>
              <w:jc w:val="center"/>
              <w:rPr>
                <w:b/>
                <w:sz w:val="24"/>
                <w:szCs w:val="24"/>
              </w:rPr>
            </w:pPr>
            <w:r>
              <w:rPr>
                <w:b/>
                <w:sz w:val="24"/>
                <w:szCs w:val="24"/>
              </w:rPr>
              <w:t>RECORD</w:t>
            </w:r>
          </w:p>
        </w:tc>
        <w:tc>
          <w:tcPr>
            <w:tcW w:w="3192" w:type="dxa"/>
          </w:tcPr>
          <w:p w:rsidR="00104D6F" w:rsidRDefault="00104D6F" w:rsidP="000A47FC">
            <w:pPr>
              <w:jc w:val="center"/>
              <w:rPr>
                <w:b/>
                <w:sz w:val="24"/>
                <w:szCs w:val="24"/>
              </w:rPr>
            </w:pPr>
            <w:r>
              <w:rPr>
                <w:b/>
                <w:sz w:val="24"/>
                <w:szCs w:val="24"/>
              </w:rPr>
              <w:t>HOW/WHERE TO STORE</w:t>
            </w:r>
          </w:p>
        </w:tc>
        <w:tc>
          <w:tcPr>
            <w:tcW w:w="3192" w:type="dxa"/>
          </w:tcPr>
          <w:p w:rsidR="00104D6F" w:rsidRDefault="00104D6F" w:rsidP="000A47FC">
            <w:pPr>
              <w:jc w:val="center"/>
              <w:rPr>
                <w:b/>
                <w:sz w:val="24"/>
                <w:szCs w:val="24"/>
              </w:rPr>
            </w:pPr>
            <w:r>
              <w:rPr>
                <w:b/>
                <w:sz w:val="24"/>
                <w:szCs w:val="24"/>
              </w:rPr>
              <w:t>PERIOD OF TIME</w:t>
            </w:r>
          </w:p>
        </w:tc>
      </w:tr>
      <w:tr w:rsidR="00104D6F" w:rsidTr="000A47FC">
        <w:tc>
          <w:tcPr>
            <w:tcW w:w="3192" w:type="dxa"/>
          </w:tcPr>
          <w:p w:rsidR="00104D6F" w:rsidRPr="00295C08" w:rsidRDefault="00104D6F" w:rsidP="000A47FC">
            <w:pPr>
              <w:jc w:val="center"/>
              <w:rPr>
                <w:sz w:val="24"/>
                <w:szCs w:val="24"/>
              </w:rPr>
            </w:pPr>
            <w:r>
              <w:rPr>
                <w:sz w:val="24"/>
                <w:szCs w:val="24"/>
              </w:rPr>
              <w:t>Year end Treasurer’s and Budget Officer’s financial report/statement including documents relating to the annual independent audit</w:t>
            </w:r>
          </w:p>
        </w:tc>
        <w:tc>
          <w:tcPr>
            <w:tcW w:w="3192" w:type="dxa"/>
          </w:tcPr>
          <w:p w:rsidR="00104D6F" w:rsidRPr="00295C08" w:rsidRDefault="00104D6F" w:rsidP="000A47FC">
            <w:pPr>
              <w:jc w:val="center"/>
              <w:rPr>
                <w:sz w:val="24"/>
                <w:szCs w:val="24"/>
              </w:rPr>
            </w:pPr>
            <w:r>
              <w:rPr>
                <w:sz w:val="24"/>
                <w:szCs w:val="24"/>
              </w:rPr>
              <w:t>Compile and file on a yearly basis in official record book</w:t>
            </w:r>
          </w:p>
        </w:tc>
        <w:tc>
          <w:tcPr>
            <w:tcW w:w="3192" w:type="dxa"/>
          </w:tcPr>
          <w:p w:rsidR="00104D6F" w:rsidRDefault="00104D6F" w:rsidP="000A47FC">
            <w:pPr>
              <w:jc w:val="center"/>
              <w:rPr>
                <w:sz w:val="24"/>
                <w:szCs w:val="24"/>
              </w:rPr>
            </w:pPr>
            <w:r>
              <w:rPr>
                <w:sz w:val="24"/>
                <w:szCs w:val="24"/>
              </w:rPr>
              <w:t>3 years</w:t>
            </w:r>
          </w:p>
          <w:p w:rsidR="00104D6F" w:rsidRPr="00295C08" w:rsidRDefault="00104D6F" w:rsidP="000A47FC">
            <w:pPr>
              <w:jc w:val="center"/>
              <w:rPr>
                <w:sz w:val="24"/>
                <w:szCs w:val="24"/>
              </w:rPr>
            </w:pPr>
          </w:p>
        </w:tc>
      </w:tr>
      <w:tr w:rsidR="00104D6F" w:rsidTr="000A47FC">
        <w:tc>
          <w:tcPr>
            <w:tcW w:w="3192" w:type="dxa"/>
          </w:tcPr>
          <w:p w:rsidR="00104D6F" w:rsidRPr="00295C08" w:rsidRDefault="00104D6F" w:rsidP="000A47FC">
            <w:pPr>
              <w:jc w:val="center"/>
              <w:rPr>
                <w:sz w:val="24"/>
                <w:szCs w:val="24"/>
              </w:rPr>
            </w:pPr>
            <w:r>
              <w:rPr>
                <w:sz w:val="24"/>
                <w:szCs w:val="24"/>
              </w:rPr>
              <w:t>Bank statements, cancelled checks, check registers,  invoices, receipts, cash tally sheets, investment statements, and related documents</w:t>
            </w:r>
          </w:p>
        </w:tc>
        <w:tc>
          <w:tcPr>
            <w:tcW w:w="3192" w:type="dxa"/>
          </w:tcPr>
          <w:p w:rsidR="00104D6F" w:rsidRPr="00295C08" w:rsidRDefault="00104D6F" w:rsidP="000A47FC">
            <w:pPr>
              <w:jc w:val="center"/>
              <w:rPr>
                <w:sz w:val="24"/>
                <w:szCs w:val="24"/>
              </w:rPr>
            </w:pPr>
            <w:r>
              <w:rPr>
                <w:sz w:val="24"/>
                <w:szCs w:val="24"/>
              </w:rPr>
              <w:t>Compile and file on an ongoing basis in official record book and/or official electronic storage repository</w:t>
            </w:r>
          </w:p>
        </w:tc>
        <w:tc>
          <w:tcPr>
            <w:tcW w:w="3192" w:type="dxa"/>
          </w:tcPr>
          <w:p w:rsidR="00104D6F" w:rsidRDefault="00104D6F" w:rsidP="000A47FC">
            <w:pPr>
              <w:jc w:val="center"/>
              <w:rPr>
                <w:sz w:val="24"/>
                <w:szCs w:val="24"/>
              </w:rPr>
            </w:pPr>
            <w:r>
              <w:rPr>
                <w:sz w:val="24"/>
                <w:szCs w:val="24"/>
              </w:rPr>
              <w:t>3 years</w:t>
            </w:r>
          </w:p>
          <w:p w:rsidR="00104D6F" w:rsidRPr="00295C08" w:rsidRDefault="00104D6F" w:rsidP="000A47FC">
            <w:pPr>
              <w:jc w:val="center"/>
              <w:rPr>
                <w:sz w:val="24"/>
                <w:szCs w:val="24"/>
              </w:rPr>
            </w:pPr>
          </w:p>
        </w:tc>
      </w:tr>
      <w:tr w:rsidR="00104D6F" w:rsidTr="000A47FC">
        <w:tc>
          <w:tcPr>
            <w:tcW w:w="3192" w:type="dxa"/>
          </w:tcPr>
          <w:p w:rsidR="00104D6F" w:rsidRDefault="00104D6F" w:rsidP="000A47FC">
            <w:pPr>
              <w:jc w:val="center"/>
              <w:rPr>
                <w:sz w:val="24"/>
                <w:szCs w:val="24"/>
              </w:rPr>
            </w:pPr>
            <w:r>
              <w:rPr>
                <w:sz w:val="24"/>
                <w:szCs w:val="24"/>
              </w:rPr>
              <w:t>Meeting minutes of the Association</w:t>
            </w:r>
          </w:p>
        </w:tc>
        <w:tc>
          <w:tcPr>
            <w:tcW w:w="3192" w:type="dxa"/>
          </w:tcPr>
          <w:p w:rsidR="00104D6F" w:rsidRDefault="00104D6F" w:rsidP="000A47FC">
            <w:pPr>
              <w:jc w:val="center"/>
              <w:rPr>
                <w:sz w:val="24"/>
                <w:szCs w:val="24"/>
              </w:rPr>
            </w:pPr>
            <w:r>
              <w:rPr>
                <w:sz w:val="24"/>
                <w:szCs w:val="24"/>
              </w:rPr>
              <w:t>Compile and store monthly in official electronic storage repository and also make available on website</w:t>
            </w:r>
          </w:p>
        </w:tc>
        <w:tc>
          <w:tcPr>
            <w:tcW w:w="3192" w:type="dxa"/>
          </w:tcPr>
          <w:p w:rsidR="00104D6F" w:rsidRDefault="00104D6F" w:rsidP="000A47FC">
            <w:pPr>
              <w:jc w:val="center"/>
              <w:rPr>
                <w:sz w:val="24"/>
                <w:szCs w:val="24"/>
              </w:rPr>
            </w:pPr>
            <w:r>
              <w:rPr>
                <w:sz w:val="24"/>
                <w:szCs w:val="24"/>
              </w:rPr>
              <w:t>3 years</w:t>
            </w:r>
          </w:p>
          <w:p w:rsidR="00104D6F" w:rsidRDefault="00104D6F" w:rsidP="000A47FC">
            <w:pPr>
              <w:jc w:val="center"/>
              <w:rPr>
                <w:sz w:val="24"/>
                <w:szCs w:val="24"/>
              </w:rPr>
            </w:pPr>
          </w:p>
        </w:tc>
      </w:tr>
    </w:tbl>
    <w:p w:rsidR="00104D6F" w:rsidRDefault="00104D6F" w:rsidP="00104D6F">
      <w:pPr>
        <w:spacing w:after="0" w:line="240" w:lineRule="auto"/>
        <w:jc w:val="center"/>
        <w:rPr>
          <w:b/>
          <w:sz w:val="24"/>
          <w:szCs w:val="24"/>
        </w:rPr>
      </w:pPr>
    </w:p>
    <w:p w:rsidR="00104D6F" w:rsidRDefault="00104D6F" w:rsidP="00104D6F">
      <w:pPr>
        <w:spacing w:after="0" w:line="240" w:lineRule="auto"/>
        <w:jc w:val="center"/>
        <w:rPr>
          <w:b/>
          <w:sz w:val="24"/>
          <w:szCs w:val="24"/>
        </w:rPr>
      </w:pPr>
    </w:p>
    <w:p w:rsidR="00104D6F" w:rsidRDefault="00104D6F" w:rsidP="00E942A3">
      <w:pPr>
        <w:spacing w:after="0" w:line="240" w:lineRule="auto"/>
        <w:rPr>
          <w:sz w:val="24"/>
          <w:szCs w:val="24"/>
        </w:rPr>
      </w:pPr>
    </w:p>
    <w:p w:rsidR="007A65BE" w:rsidRPr="007A65BE" w:rsidRDefault="00104D6F" w:rsidP="007A65BE">
      <w:pPr>
        <w:spacing w:after="0" w:line="240" w:lineRule="auto"/>
        <w:jc w:val="center"/>
        <w:rPr>
          <w:b/>
          <w:sz w:val="24"/>
          <w:szCs w:val="24"/>
        </w:rPr>
      </w:pPr>
      <w:r>
        <w:rPr>
          <w:b/>
          <w:sz w:val="24"/>
          <w:szCs w:val="24"/>
        </w:rPr>
        <w:t>Article Nine</w:t>
      </w:r>
    </w:p>
    <w:p w:rsidR="007A65BE" w:rsidRDefault="007A65BE" w:rsidP="007A65BE">
      <w:pPr>
        <w:spacing w:after="0" w:line="240" w:lineRule="auto"/>
        <w:jc w:val="center"/>
        <w:rPr>
          <w:b/>
          <w:sz w:val="24"/>
          <w:szCs w:val="24"/>
        </w:rPr>
      </w:pPr>
      <w:r w:rsidRPr="007A65BE">
        <w:rPr>
          <w:b/>
          <w:sz w:val="24"/>
          <w:szCs w:val="24"/>
        </w:rPr>
        <w:t>Amendments</w:t>
      </w:r>
    </w:p>
    <w:p w:rsidR="007A65BE" w:rsidRDefault="007A65BE" w:rsidP="007A65BE">
      <w:pPr>
        <w:spacing w:after="0" w:line="240" w:lineRule="auto"/>
        <w:rPr>
          <w:sz w:val="24"/>
          <w:szCs w:val="24"/>
        </w:rPr>
      </w:pPr>
    </w:p>
    <w:p w:rsidR="007A65BE" w:rsidRPr="007A65BE" w:rsidRDefault="007A65BE" w:rsidP="007A65BE">
      <w:pPr>
        <w:spacing w:after="0" w:line="240" w:lineRule="auto"/>
        <w:rPr>
          <w:sz w:val="24"/>
          <w:szCs w:val="24"/>
        </w:rPr>
      </w:pPr>
      <w:r>
        <w:rPr>
          <w:sz w:val="24"/>
          <w:szCs w:val="24"/>
        </w:rPr>
        <w:t xml:space="preserve">Section 1. </w:t>
      </w:r>
      <w:r w:rsidRPr="007A65BE">
        <w:rPr>
          <w:sz w:val="24"/>
          <w:szCs w:val="24"/>
        </w:rPr>
        <w:t>Proposed amendments or revisions of the By-Laws may be presented at any</w:t>
      </w:r>
    </w:p>
    <w:p w:rsidR="007A65BE" w:rsidRDefault="007A65BE" w:rsidP="007A65BE">
      <w:pPr>
        <w:spacing w:after="0" w:line="240" w:lineRule="auto"/>
        <w:rPr>
          <w:sz w:val="24"/>
          <w:szCs w:val="24"/>
        </w:rPr>
      </w:pPr>
      <w:r w:rsidRPr="007A65BE">
        <w:rPr>
          <w:sz w:val="24"/>
          <w:szCs w:val="24"/>
        </w:rPr>
        <w:t>regular meeting and then voted on at the following regular meeting.</w:t>
      </w:r>
    </w:p>
    <w:p w:rsidR="007A65BE" w:rsidRPr="007A65BE" w:rsidRDefault="007A65BE" w:rsidP="007A65BE">
      <w:pPr>
        <w:spacing w:after="0" w:line="240" w:lineRule="auto"/>
        <w:rPr>
          <w:sz w:val="24"/>
          <w:szCs w:val="24"/>
        </w:rPr>
      </w:pPr>
    </w:p>
    <w:p w:rsidR="007A65BE" w:rsidRPr="007A65BE" w:rsidRDefault="007A65BE" w:rsidP="007A65BE">
      <w:pPr>
        <w:spacing w:after="0" w:line="240" w:lineRule="auto"/>
        <w:rPr>
          <w:sz w:val="24"/>
          <w:szCs w:val="24"/>
        </w:rPr>
      </w:pPr>
      <w:r w:rsidRPr="007A65BE">
        <w:rPr>
          <w:sz w:val="24"/>
          <w:szCs w:val="24"/>
        </w:rPr>
        <w:t>Original Approval: September 17, 2001</w:t>
      </w:r>
    </w:p>
    <w:p w:rsidR="007A65BE" w:rsidRPr="007A65BE" w:rsidRDefault="007A65BE" w:rsidP="007A65BE">
      <w:pPr>
        <w:spacing w:after="0" w:line="240" w:lineRule="auto"/>
        <w:rPr>
          <w:sz w:val="24"/>
          <w:szCs w:val="24"/>
        </w:rPr>
      </w:pPr>
      <w:r w:rsidRPr="007A65BE">
        <w:rPr>
          <w:sz w:val="24"/>
          <w:szCs w:val="24"/>
        </w:rPr>
        <w:t>Amended: May 18, 2010</w:t>
      </w:r>
    </w:p>
    <w:p w:rsidR="007A65BE" w:rsidRPr="007A65BE" w:rsidRDefault="007A65BE" w:rsidP="007A65BE">
      <w:pPr>
        <w:spacing w:after="0" w:line="240" w:lineRule="auto"/>
        <w:rPr>
          <w:sz w:val="24"/>
          <w:szCs w:val="24"/>
        </w:rPr>
      </w:pPr>
      <w:r w:rsidRPr="007A65BE">
        <w:rPr>
          <w:sz w:val="24"/>
          <w:szCs w:val="24"/>
        </w:rPr>
        <w:t>Amended: February 2, 2012</w:t>
      </w:r>
    </w:p>
    <w:p w:rsidR="007A65BE" w:rsidRPr="007A65BE" w:rsidRDefault="007A65BE" w:rsidP="007A65BE">
      <w:pPr>
        <w:spacing w:after="0" w:line="240" w:lineRule="auto"/>
        <w:rPr>
          <w:sz w:val="24"/>
          <w:szCs w:val="24"/>
        </w:rPr>
      </w:pPr>
      <w:r w:rsidRPr="007A65BE">
        <w:rPr>
          <w:sz w:val="24"/>
          <w:szCs w:val="24"/>
        </w:rPr>
        <w:t>Amended: February 4, 2013</w:t>
      </w:r>
    </w:p>
    <w:p w:rsidR="007A65BE" w:rsidRPr="007A65BE" w:rsidRDefault="007A65BE" w:rsidP="007A65BE">
      <w:pPr>
        <w:spacing w:after="0" w:line="240" w:lineRule="auto"/>
        <w:rPr>
          <w:sz w:val="24"/>
          <w:szCs w:val="24"/>
        </w:rPr>
      </w:pPr>
      <w:r w:rsidRPr="007A65BE">
        <w:rPr>
          <w:sz w:val="24"/>
          <w:szCs w:val="24"/>
        </w:rPr>
        <w:t>Amended: February 3, 2014</w:t>
      </w:r>
    </w:p>
    <w:p w:rsidR="007A65BE" w:rsidRDefault="007A65BE" w:rsidP="007A65BE">
      <w:pPr>
        <w:spacing w:after="0" w:line="240" w:lineRule="auto"/>
        <w:rPr>
          <w:sz w:val="24"/>
          <w:szCs w:val="24"/>
        </w:rPr>
      </w:pPr>
      <w:r w:rsidRPr="007A65BE">
        <w:rPr>
          <w:sz w:val="24"/>
          <w:szCs w:val="24"/>
        </w:rPr>
        <w:t>Amended: April 13, 2015</w:t>
      </w:r>
    </w:p>
    <w:p w:rsidR="007A65BE" w:rsidRDefault="007A65BE" w:rsidP="007A65BE">
      <w:pPr>
        <w:spacing w:after="0" w:line="240" w:lineRule="auto"/>
        <w:rPr>
          <w:sz w:val="24"/>
          <w:szCs w:val="24"/>
        </w:rPr>
      </w:pPr>
      <w:r>
        <w:rPr>
          <w:sz w:val="24"/>
          <w:szCs w:val="24"/>
        </w:rPr>
        <w:t xml:space="preserve">Amended:  </w:t>
      </w:r>
      <w:r w:rsidR="00883BDE">
        <w:rPr>
          <w:sz w:val="24"/>
          <w:szCs w:val="24"/>
        </w:rPr>
        <w:t>Jan</w:t>
      </w:r>
      <w:r>
        <w:rPr>
          <w:sz w:val="24"/>
          <w:szCs w:val="24"/>
        </w:rPr>
        <w:t>uary</w:t>
      </w:r>
      <w:r w:rsidR="00883BDE">
        <w:rPr>
          <w:sz w:val="24"/>
          <w:szCs w:val="24"/>
        </w:rPr>
        <w:t xml:space="preserve"> 1</w:t>
      </w:r>
      <w:r>
        <w:rPr>
          <w:sz w:val="24"/>
          <w:szCs w:val="24"/>
        </w:rPr>
        <w:t>1, 2016</w:t>
      </w:r>
    </w:p>
    <w:p w:rsidR="00883BDE" w:rsidRDefault="00883BDE" w:rsidP="007A65BE">
      <w:pPr>
        <w:spacing w:after="0" w:line="240" w:lineRule="auto"/>
        <w:rPr>
          <w:sz w:val="24"/>
          <w:szCs w:val="24"/>
        </w:rPr>
      </w:pPr>
      <w:r>
        <w:rPr>
          <w:sz w:val="24"/>
          <w:szCs w:val="24"/>
        </w:rPr>
        <w:t>Amended:  March 6, 2016</w:t>
      </w:r>
    </w:p>
    <w:p w:rsidR="0067202D" w:rsidRDefault="0067202D" w:rsidP="007A65BE">
      <w:pPr>
        <w:spacing w:after="0" w:line="240" w:lineRule="auto"/>
        <w:rPr>
          <w:sz w:val="24"/>
          <w:szCs w:val="24"/>
        </w:rPr>
      </w:pPr>
      <w:r>
        <w:rPr>
          <w:sz w:val="24"/>
          <w:szCs w:val="24"/>
        </w:rPr>
        <w:t>Amended: April 9, 2018</w:t>
      </w:r>
    </w:p>
    <w:p w:rsidR="009D0D77" w:rsidRDefault="009D0D77" w:rsidP="007A65BE">
      <w:pPr>
        <w:spacing w:after="0" w:line="240" w:lineRule="auto"/>
        <w:rPr>
          <w:sz w:val="24"/>
          <w:szCs w:val="24"/>
        </w:rPr>
      </w:pPr>
      <w:r>
        <w:rPr>
          <w:sz w:val="24"/>
          <w:szCs w:val="24"/>
        </w:rPr>
        <w:t>Amended: May 9, 2018</w:t>
      </w:r>
    </w:p>
    <w:p w:rsidR="00294026" w:rsidRDefault="00294026" w:rsidP="007A65BE">
      <w:pPr>
        <w:spacing w:after="0" w:line="240" w:lineRule="auto"/>
        <w:rPr>
          <w:sz w:val="24"/>
          <w:szCs w:val="24"/>
        </w:rPr>
      </w:pPr>
      <w:r w:rsidRPr="00AD29BD">
        <w:rPr>
          <w:sz w:val="24"/>
          <w:szCs w:val="24"/>
        </w:rPr>
        <w:t xml:space="preserve">Amended: </w:t>
      </w:r>
      <w:r w:rsidR="0047203A" w:rsidRPr="00AD29BD">
        <w:rPr>
          <w:sz w:val="24"/>
          <w:szCs w:val="24"/>
        </w:rPr>
        <w:t>April 8, 2019</w:t>
      </w:r>
    </w:p>
    <w:p w:rsidR="00282FCD" w:rsidRDefault="00282FCD" w:rsidP="007A65BE">
      <w:pPr>
        <w:spacing w:after="0" w:line="240" w:lineRule="auto"/>
        <w:rPr>
          <w:sz w:val="24"/>
          <w:szCs w:val="24"/>
        </w:rPr>
      </w:pPr>
      <w:r>
        <w:rPr>
          <w:sz w:val="24"/>
          <w:szCs w:val="24"/>
        </w:rPr>
        <w:t>Amended: January</w:t>
      </w:r>
      <w:r w:rsidR="00B06DA1">
        <w:rPr>
          <w:sz w:val="24"/>
          <w:szCs w:val="24"/>
        </w:rPr>
        <w:t xml:space="preserve"> 13, 2020</w:t>
      </w:r>
    </w:p>
    <w:p w:rsidR="00883BDE" w:rsidRDefault="00B06DA1" w:rsidP="007A65BE">
      <w:pPr>
        <w:spacing w:after="0" w:line="240" w:lineRule="auto"/>
        <w:rPr>
          <w:sz w:val="24"/>
          <w:szCs w:val="24"/>
        </w:rPr>
      </w:pPr>
      <w:r>
        <w:rPr>
          <w:sz w:val="24"/>
          <w:szCs w:val="24"/>
        </w:rPr>
        <w:t>Not an official page of the bylaws.</w:t>
      </w:r>
    </w:p>
    <w:p w:rsidR="00B06DA1" w:rsidRDefault="00B06DA1" w:rsidP="007A65BE">
      <w:pPr>
        <w:spacing w:after="0" w:line="240" w:lineRule="auto"/>
        <w:rPr>
          <w:sz w:val="24"/>
          <w:szCs w:val="24"/>
        </w:rPr>
      </w:pPr>
    </w:p>
    <w:p w:rsidR="00B06DA1" w:rsidRDefault="00B06DA1" w:rsidP="007A65BE">
      <w:pPr>
        <w:spacing w:after="0" w:line="240" w:lineRule="auto"/>
        <w:rPr>
          <w:sz w:val="24"/>
          <w:szCs w:val="24"/>
        </w:rPr>
      </w:pPr>
      <w:r>
        <w:rPr>
          <w:sz w:val="24"/>
          <w:szCs w:val="24"/>
        </w:rPr>
        <w:t>Amendment details:</w:t>
      </w:r>
    </w:p>
    <w:p w:rsidR="00B06DA1" w:rsidRDefault="00B06DA1" w:rsidP="007A65BE">
      <w:pPr>
        <w:spacing w:after="0" w:line="240" w:lineRule="auto"/>
        <w:rPr>
          <w:sz w:val="24"/>
          <w:szCs w:val="24"/>
        </w:rPr>
      </w:pPr>
      <w:r>
        <w:rPr>
          <w:sz w:val="24"/>
          <w:szCs w:val="24"/>
        </w:rPr>
        <w:lastRenderedPageBreak/>
        <w:t>April 8, 2019 – Changed Executive Board term year to be from January to January, rather than a school year</w:t>
      </w:r>
    </w:p>
    <w:p w:rsidR="007E183D" w:rsidRDefault="007E183D" w:rsidP="007A65BE">
      <w:pPr>
        <w:spacing w:after="0" w:line="240" w:lineRule="auto"/>
        <w:rPr>
          <w:sz w:val="24"/>
          <w:szCs w:val="24"/>
        </w:rPr>
      </w:pPr>
    </w:p>
    <w:p w:rsidR="00B06DA1" w:rsidRDefault="00B06DA1" w:rsidP="007A65BE">
      <w:pPr>
        <w:spacing w:after="0" w:line="240" w:lineRule="auto"/>
        <w:rPr>
          <w:sz w:val="24"/>
          <w:szCs w:val="24"/>
        </w:rPr>
      </w:pPr>
      <w:proofErr w:type="gramStart"/>
      <w:r>
        <w:rPr>
          <w:sz w:val="24"/>
          <w:szCs w:val="24"/>
        </w:rPr>
        <w:t>January 13, 2020 – Changed language to allow Vice President to serve as signer on bank account when President is unable to serve in that capacity.</w:t>
      </w:r>
      <w:proofErr w:type="gramEnd"/>
    </w:p>
    <w:p w:rsidR="007E183D" w:rsidRDefault="007E183D" w:rsidP="007A65BE">
      <w:pPr>
        <w:spacing w:after="0" w:line="240" w:lineRule="auto"/>
        <w:rPr>
          <w:sz w:val="24"/>
          <w:szCs w:val="24"/>
        </w:rPr>
      </w:pPr>
    </w:p>
    <w:p w:rsidR="007E183D" w:rsidRDefault="007E183D" w:rsidP="007A65BE">
      <w:pPr>
        <w:spacing w:after="0" w:line="240" w:lineRule="auto"/>
        <w:rPr>
          <w:sz w:val="24"/>
          <w:szCs w:val="24"/>
        </w:rPr>
      </w:pPr>
      <w:r>
        <w:rPr>
          <w:sz w:val="24"/>
          <w:szCs w:val="24"/>
        </w:rPr>
        <w:t>December 14,</w:t>
      </w:r>
      <w:r w:rsidR="00BA384B">
        <w:rPr>
          <w:sz w:val="24"/>
          <w:szCs w:val="24"/>
        </w:rPr>
        <w:t xml:space="preserve"> </w:t>
      </w:r>
      <w:r>
        <w:rPr>
          <w:sz w:val="24"/>
          <w:szCs w:val="24"/>
        </w:rPr>
        <w:t>2020 – Changed Article 5 Section 7 to make procedure for nominating and voting on new officers more flexible.  Instead of specifically referencing the Winter Concert, the language now states nominations are open until December 1</w:t>
      </w:r>
      <w:r w:rsidRPr="007E183D">
        <w:rPr>
          <w:sz w:val="24"/>
          <w:szCs w:val="24"/>
          <w:vertAlign w:val="superscript"/>
        </w:rPr>
        <w:t>st</w:t>
      </w:r>
      <w:r>
        <w:rPr>
          <w:sz w:val="24"/>
          <w:szCs w:val="24"/>
        </w:rPr>
        <w:t xml:space="preserve">, and the vote will be done in December at a time and date set by the Executive Board. </w:t>
      </w:r>
    </w:p>
    <w:p w:rsidR="009A347F" w:rsidRDefault="009A347F" w:rsidP="007A65BE">
      <w:pPr>
        <w:spacing w:after="0" w:line="240" w:lineRule="auto"/>
        <w:rPr>
          <w:sz w:val="24"/>
          <w:szCs w:val="24"/>
        </w:rPr>
      </w:pPr>
    </w:p>
    <w:p w:rsidR="009A347F" w:rsidRPr="007A65BE" w:rsidRDefault="009A347F" w:rsidP="007A65BE">
      <w:pPr>
        <w:spacing w:after="0" w:line="240" w:lineRule="auto"/>
        <w:rPr>
          <w:sz w:val="24"/>
          <w:szCs w:val="24"/>
        </w:rPr>
      </w:pPr>
      <w:r>
        <w:rPr>
          <w:sz w:val="24"/>
          <w:szCs w:val="24"/>
        </w:rPr>
        <w:t>November 14, 2022 – Fixed a typo in Article 2.  Change</w:t>
      </w:r>
      <w:r w:rsidR="005B0F7C">
        <w:rPr>
          <w:sz w:val="24"/>
          <w:szCs w:val="24"/>
        </w:rPr>
        <w:t>d</w:t>
      </w:r>
      <w:r>
        <w:rPr>
          <w:sz w:val="24"/>
          <w:szCs w:val="24"/>
        </w:rPr>
        <w:t xml:space="preserve"> Article 5 Section 5 to include Treasurer and Budget Officer</w:t>
      </w:r>
      <w:r w:rsidR="005B0F7C">
        <w:rPr>
          <w:sz w:val="24"/>
          <w:szCs w:val="24"/>
        </w:rPr>
        <w:t xml:space="preserve"> to be recommended, but not limited, to a two year term in addition to the President.  Changed Article 7 to update list of Committee Chairs and specify that committee chairs are elected for a minimum one year term.  Add new Article 8 General Provisions.  Change previous Article 8 Amendments to Article 9.</w:t>
      </w:r>
    </w:p>
    <w:sectPr w:rsidR="009A347F" w:rsidRPr="007A65BE" w:rsidSect="004E3CA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8AB" w:rsidRDefault="004E08AB" w:rsidP="000D4C03">
      <w:pPr>
        <w:spacing w:after="0" w:line="240" w:lineRule="auto"/>
      </w:pPr>
      <w:r>
        <w:separator/>
      </w:r>
    </w:p>
  </w:endnote>
  <w:endnote w:type="continuationSeparator" w:id="0">
    <w:p w:rsidR="004E08AB" w:rsidRDefault="004E08AB" w:rsidP="000D4C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A40" w:rsidRDefault="000D4C03">
    <w:pPr>
      <w:pStyle w:val="Footer"/>
    </w:pPr>
    <w:r>
      <w:t xml:space="preserve">Bylaws of Klein Collins Band Association – As Amended </w:t>
    </w:r>
    <w:r w:rsidR="00BA66B7">
      <w:t>1</w:t>
    </w:r>
    <w:r w:rsidR="000C1A40">
      <w:t>1</w:t>
    </w:r>
    <w:r>
      <w:t>/1</w:t>
    </w:r>
    <w:r w:rsidR="00BA66B7">
      <w:t>4</w:t>
    </w:r>
    <w:r>
      <w:t>/202</w:t>
    </w:r>
    <w:r w:rsidR="000C1A40">
      <w:t>2</w:t>
    </w:r>
  </w:p>
  <w:p w:rsidR="000D4C03" w:rsidRDefault="000D4C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8AB" w:rsidRDefault="004E08AB" w:rsidP="000D4C03">
      <w:pPr>
        <w:spacing w:after="0" w:line="240" w:lineRule="auto"/>
      </w:pPr>
      <w:r>
        <w:separator/>
      </w:r>
    </w:p>
  </w:footnote>
  <w:footnote w:type="continuationSeparator" w:id="0">
    <w:p w:rsidR="004E08AB" w:rsidRDefault="004E08AB" w:rsidP="000D4C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925C15"/>
    <w:multiLevelType w:val="hybridMultilevel"/>
    <w:tmpl w:val="BE960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367CC"/>
    <w:rsid w:val="00016AF6"/>
    <w:rsid w:val="000B2667"/>
    <w:rsid w:val="000C1A40"/>
    <w:rsid w:val="000D4C03"/>
    <w:rsid w:val="000E326A"/>
    <w:rsid w:val="00104D6F"/>
    <w:rsid w:val="0012361E"/>
    <w:rsid w:val="0013194A"/>
    <w:rsid w:val="00162592"/>
    <w:rsid w:val="001B1E7B"/>
    <w:rsid w:val="001C1176"/>
    <w:rsid w:val="001E3195"/>
    <w:rsid w:val="001E62ED"/>
    <w:rsid w:val="002055C8"/>
    <w:rsid w:val="00220781"/>
    <w:rsid w:val="002717AA"/>
    <w:rsid w:val="00275122"/>
    <w:rsid w:val="00275DFD"/>
    <w:rsid w:val="00282FCD"/>
    <w:rsid w:val="00294026"/>
    <w:rsid w:val="00295574"/>
    <w:rsid w:val="002C7545"/>
    <w:rsid w:val="00336F97"/>
    <w:rsid w:val="003A1824"/>
    <w:rsid w:val="0047203A"/>
    <w:rsid w:val="004A74C5"/>
    <w:rsid w:val="004E08AB"/>
    <w:rsid w:val="004E3CAD"/>
    <w:rsid w:val="0051173B"/>
    <w:rsid w:val="0051711B"/>
    <w:rsid w:val="005823DF"/>
    <w:rsid w:val="005B0F7C"/>
    <w:rsid w:val="005D3272"/>
    <w:rsid w:val="006006A8"/>
    <w:rsid w:val="00606183"/>
    <w:rsid w:val="00622B2C"/>
    <w:rsid w:val="0066530B"/>
    <w:rsid w:val="0067202D"/>
    <w:rsid w:val="0070364B"/>
    <w:rsid w:val="007148EC"/>
    <w:rsid w:val="007367CC"/>
    <w:rsid w:val="00780F05"/>
    <w:rsid w:val="00783825"/>
    <w:rsid w:val="007A65BE"/>
    <w:rsid w:val="007C7509"/>
    <w:rsid w:val="007E183D"/>
    <w:rsid w:val="00820E09"/>
    <w:rsid w:val="00866F5A"/>
    <w:rsid w:val="00883BDE"/>
    <w:rsid w:val="008A0CE7"/>
    <w:rsid w:val="008F0B73"/>
    <w:rsid w:val="009A347F"/>
    <w:rsid w:val="009D0D77"/>
    <w:rsid w:val="00A77AAF"/>
    <w:rsid w:val="00AB18E6"/>
    <w:rsid w:val="00AB24E5"/>
    <w:rsid w:val="00AD29BD"/>
    <w:rsid w:val="00B06DA1"/>
    <w:rsid w:val="00B90596"/>
    <w:rsid w:val="00BA384B"/>
    <w:rsid w:val="00BA5A7E"/>
    <w:rsid w:val="00BA66B7"/>
    <w:rsid w:val="00BD3150"/>
    <w:rsid w:val="00C70F48"/>
    <w:rsid w:val="00D0545B"/>
    <w:rsid w:val="00DF7B2A"/>
    <w:rsid w:val="00E64A36"/>
    <w:rsid w:val="00E942A3"/>
    <w:rsid w:val="00EA0B29"/>
    <w:rsid w:val="00EA436B"/>
    <w:rsid w:val="00EC12BE"/>
    <w:rsid w:val="00EC715F"/>
    <w:rsid w:val="00ED04E5"/>
    <w:rsid w:val="00F272B0"/>
    <w:rsid w:val="00FA2BF7"/>
    <w:rsid w:val="00FF4E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C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7CC"/>
    <w:pPr>
      <w:ind w:left="720"/>
      <w:contextualSpacing/>
    </w:pPr>
  </w:style>
  <w:style w:type="paragraph" w:styleId="BalloonText">
    <w:name w:val="Balloon Text"/>
    <w:basedOn w:val="Normal"/>
    <w:link w:val="BalloonTextChar"/>
    <w:uiPriority w:val="99"/>
    <w:semiHidden/>
    <w:unhideWhenUsed/>
    <w:rsid w:val="00F272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2B0"/>
    <w:rPr>
      <w:rFonts w:ascii="Segoe UI" w:hAnsi="Segoe UI" w:cs="Segoe UI"/>
      <w:sz w:val="18"/>
      <w:szCs w:val="18"/>
    </w:rPr>
  </w:style>
  <w:style w:type="paragraph" w:styleId="Header">
    <w:name w:val="header"/>
    <w:basedOn w:val="Normal"/>
    <w:link w:val="HeaderChar"/>
    <w:uiPriority w:val="99"/>
    <w:unhideWhenUsed/>
    <w:rsid w:val="000D4C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C03"/>
  </w:style>
  <w:style w:type="paragraph" w:styleId="Footer">
    <w:name w:val="footer"/>
    <w:basedOn w:val="Normal"/>
    <w:link w:val="FooterChar"/>
    <w:uiPriority w:val="99"/>
    <w:unhideWhenUsed/>
    <w:rsid w:val="000D4C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C03"/>
  </w:style>
  <w:style w:type="table" w:styleId="TableGrid">
    <w:name w:val="Table Grid"/>
    <w:basedOn w:val="TableNormal"/>
    <w:uiPriority w:val="59"/>
    <w:rsid w:val="00104D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1621</TotalTime>
  <Pages>8</Pages>
  <Words>2538</Words>
  <Characters>14469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jenny</cp:lastModifiedBy>
  <cp:revision>20</cp:revision>
  <cp:lastPrinted>2020-01-12T21:40:00Z</cp:lastPrinted>
  <dcterms:created xsi:type="dcterms:W3CDTF">2019-12-08T20:40:00Z</dcterms:created>
  <dcterms:modified xsi:type="dcterms:W3CDTF">2022-11-19T21:20:00Z</dcterms:modified>
</cp:coreProperties>
</file>