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2F" w:rsidRDefault="0027452F" w:rsidP="0027452F">
      <w:pPr>
        <w:spacing w:after="0"/>
        <w:jc w:val="center"/>
        <w:rPr>
          <w:rFonts w:ascii="Century Gothic" w:hAnsi="Century Gothic"/>
          <w:b/>
          <w:sz w:val="28"/>
          <w:szCs w:val="28"/>
        </w:rPr>
      </w:pPr>
      <w:r>
        <w:rPr>
          <w:rFonts w:ascii="Century Gothic" w:hAnsi="Century Gothic"/>
          <w:b/>
          <w:sz w:val="28"/>
          <w:szCs w:val="28"/>
        </w:rPr>
        <w:t>Meet</w:t>
      </w:r>
      <w:r w:rsidR="00EC27A5">
        <w:rPr>
          <w:rFonts w:ascii="Century Gothic" w:hAnsi="Century Gothic"/>
          <w:b/>
          <w:sz w:val="28"/>
          <w:szCs w:val="28"/>
        </w:rPr>
        <w:t>ing Minutes – February 11</w:t>
      </w:r>
      <w:r w:rsidR="002F41A5">
        <w:rPr>
          <w:rFonts w:ascii="Century Gothic" w:hAnsi="Century Gothic"/>
          <w:b/>
          <w:sz w:val="28"/>
          <w:szCs w:val="28"/>
        </w:rPr>
        <w:t>, 2019</w:t>
      </w:r>
    </w:p>
    <w:p w:rsidR="0027452F" w:rsidRPr="00CA0BCB" w:rsidRDefault="0027452F" w:rsidP="0027452F">
      <w:pPr>
        <w:spacing w:after="0"/>
        <w:jc w:val="center"/>
        <w:rPr>
          <w:rFonts w:ascii="Century Gothic" w:hAnsi="Century Gothic"/>
          <w:b/>
          <w:sz w:val="28"/>
          <w:szCs w:val="28"/>
        </w:rPr>
      </w:pPr>
      <w:r w:rsidRPr="00CA0BCB">
        <w:rPr>
          <w:rFonts w:ascii="Century Gothic" w:hAnsi="Century Gothic"/>
          <w:b/>
          <w:sz w:val="28"/>
          <w:szCs w:val="28"/>
        </w:rPr>
        <w:t xml:space="preserve">Klein Collins Band Association Membership </w:t>
      </w:r>
      <w:r>
        <w:rPr>
          <w:rFonts w:ascii="Century Gothic" w:hAnsi="Century Gothic"/>
          <w:b/>
          <w:sz w:val="28"/>
          <w:szCs w:val="28"/>
        </w:rPr>
        <w:t xml:space="preserve">Meeting </w:t>
      </w:r>
    </w:p>
    <w:p w:rsidR="0027452F" w:rsidRDefault="0027452F" w:rsidP="00EC27A5">
      <w:pPr>
        <w:spacing w:after="0"/>
        <w:rPr>
          <w:rFonts w:ascii="Century Gothic" w:hAnsi="Century Gothic"/>
          <w:b/>
          <w:sz w:val="28"/>
          <w:szCs w:val="28"/>
        </w:rPr>
      </w:pPr>
    </w:p>
    <w:p w:rsidR="0027452F" w:rsidRPr="00BF4ECF" w:rsidRDefault="0027452F" w:rsidP="0027452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D571FF36EF04BCF8CCCE0771D04CF9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rPr>
            <w:t>KC Band Association</w:t>
          </w:r>
        </w:sdtContent>
      </w:sdt>
      <w:r w:rsidRPr="00BF4ECF">
        <w:rPr>
          <w:rFonts w:ascii="Calibri" w:hAnsi="Calibri"/>
        </w:rPr>
        <w:t xml:space="preserve"> was called to order at </w:t>
      </w:r>
      <w:r w:rsidR="00EC27A5">
        <w:rPr>
          <w:rFonts w:ascii="Calibri" w:hAnsi="Calibri"/>
        </w:rPr>
        <w:t>approximately 7:00</w:t>
      </w:r>
      <w:r>
        <w:rPr>
          <w:rFonts w:ascii="Calibri" w:hAnsi="Calibri"/>
        </w:rPr>
        <w:t xml:space="preserve"> pm</w:t>
      </w:r>
      <w:r w:rsidRPr="00BF4ECF">
        <w:rPr>
          <w:rFonts w:ascii="Calibri" w:hAnsi="Calibri"/>
        </w:rPr>
        <w:t xml:space="preserve"> in </w:t>
      </w:r>
      <w:r>
        <w:rPr>
          <w:rFonts w:ascii="Calibri" w:hAnsi="Calibri"/>
        </w:rPr>
        <w:t>the KCHS Band Hall by Jennifer Miller.</w:t>
      </w:r>
    </w:p>
    <w:p w:rsidR="0027452F" w:rsidRDefault="0027452F" w:rsidP="0027452F">
      <w:pPr>
        <w:rPr>
          <w:rFonts w:ascii="Century Gothic" w:hAnsi="Century Gothic"/>
          <w:b/>
          <w:sz w:val="28"/>
          <w:szCs w:val="28"/>
        </w:rPr>
      </w:pPr>
      <w:r w:rsidRPr="00490BEF">
        <w:rPr>
          <w:rFonts w:ascii="Calibri" w:hAnsi="Calibri"/>
          <w:sz w:val="20"/>
          <w:u w:val="single"/>
        </w:rPr>
        <w:t>Members and Parents in attendance</w:t>
      </w:r>
      <w:r>
        <w:rPr>
          <w:rFonts w:ascii="Calibri" w:hAnsi="Calibri"/>
          <w:sz w:val="20"/>
        </w:rPr>
        <w:t>:</w:t>
      </w:r>
      <w:r w:rsidRPr="00490BEF">
        <w:rPr>
          <w:rFonts w:ascii="Calibri" w:hAnsi="Calibri"/>
          <w:sz w:val="20"/>
        </w:rPr>
        <w:t xml:space="preserve">, </w:t>
      </w:r>
      <w:r>
        <w:rPr>
          <w:rFonts w:ascii="Calibri" w:hAnsi="Calibri"/>
          <w:sz w:val="20"/>
        </w:rPr>
        <w:t>Jennifer Miller,</w:t>
      </w:r>
      <w:r w:rsidR="000C2A26">
        <w:rPr>
          <w:rFonts w:ascii="Calibri" w:hAnsi="Calibri"/>
          <w:sz w:val="20"/>
        </w:rPr>
        <w:t xml:space="preserve"> Paula Broughton, </w:t>
      </w:r>
      <w:r w:rsidRPr="00490BEF">
        <w:rPr>
          <w:rFonts w:ascii="Calibri" w:hAnsi="Calibri"/>
          <w:sz w:val="20"/>
        </w:rPr>
        <w:t xml:space="preserve">Carol Rendl, </w:t>
      </w:r>
      <w:r>
        <w:rPr>
          <w:rFonts w:ascii="Calibri" w:hAnsi="Calibri"/>
          <w:sz w:val="20"/>
        </w:rPr>
        <w:t xml:space="preserve">Stephanie </w:t>
      </w:r>
      <w:proofErr w:type="spellStart"/>
      <w:r>
        <w:rPr>
          <w:rFonts w:ascii="Calibri" w:hAnsi="Calibri"/>
          <w:sz w:val="20"/>
        </w:rPr>
        <w:t>Shepheard</w:t>
      </w:r>
      <w:proofErr w:type="spellEnd"/>
      <w:r>
        <w:rPr>
          <w:rFonts w:ascii="Calibri" w:hAnsi="Calibri"/>
          <w:sz w:val="20"/>
        </w:rPr>
        <w:t xml:space="preserve">, Cheryl Denney, Richard Barron, </w:t>
      </w:r>
      <w:r w:rsidR="000C2A26">
        <w:rPr>
          <w:rFonts w:ascii="Calibri" w:hAnsi="Calibri"/>
          <w:sz w:val="20"/>
        </w:rPr>
        <w:t xml:space="preserve">Laura Barron, </w:t>
      </w:r>
      <w:r w:rsidR="002F41A5">
        <w:rPr>
          <w:rFonts w:ascii="Calibri" w:hAnsi="Calibri"/>
          <w:sz w:val="20"/>
        </w:rPr>
        <w:t>Be</w:t>
      </w:r>
      <w:r>
        <w:rPr>
          <w:rFonts w:ascii="Calibri" w:hAnsi="Calibri"/>
          <w:sz w:val="20"/>
        </w:rPr>
        <w:t>linda Glasscock,</w:t>
      </w:r>
      <w:r w:rsidR="00FD7868">
        <w:rPr>
          <w:rFonts w:ascii="Calibri" w:hAnsi="Calibri"/>
          <w:sz w:val="20"/>
        </w:rPr>
        <w:t xml:space="preserve"> Bobbi </w:t>
      </w:r>
      <w:proofErr w:type="spellStart"/>
      <w:r w:rsidR="00FD7868">
        <w:rPr>
          <w:rFonts w:ascii="Calibri" w:hAnsi="Calibri"/>
          <w:sz w:val="20"/>
        </w:rPr>
        <w:t>Pfleger</w:t>
      </w:r>
      <w:proofErr w:type="spellEnd"/>
      <w:r w:rsidR="002F41A5">
        <w:rPr>
          <w:rFonts w:ascii="Calibri" w:hAnsi="Calibri"/>
          <w:sz w:val="20"/>
        </w:rPr>
        <w:t>,</w:t>
      </w:r>
      <w:r w:rsidR="00FD7868">
        <w:rPr>
          <w:rFonts w:ascii="Calibri" w:hAnsi="Calibri"/>
          <w:sz w:val="20"/>
        </w:rPr>
        <w:t xml:space="preserve"> Christi Fauver</w:t>
      </w:r>
      <w:r w:rsidR="002F41A5">
        <w:rPr>
          <w:rFonts w:ascii="Calibri" w:hAnsi="Calibri"/>
          <w:sz w:val="20"/>
        </w:rPr>
        <w:t>,</w:t>
      </w:r>
      <w:r w:rsidR="000C2A26">
        <w:rPr>
          <w:rFonts w:ascii="Calibri" w:hAnsi="Calibri"/>
          <w:sz w:val="20"/>
        </w:rPr>
        <w:t xml:space="preserve"> Brad Rendl, Christopher Smith</w:t>
      </w:r>
      <w:r w:rsidR="00176EBF">
        <w:rPr>
          <w:rFonts w:ascii="Calibri" w:hAnsi="Calibri"/>
          <w:sz w:val="20"/>
        </w:rPr>
        <w:t>,</w:t>
      </w:r>
      <w:r w:rsidR="002F41A5">
        <w:rPr>
          <w:rFonts w:ascii="Calibri" w:hAnsi="Calibri"/>
          <w:sz w:val="20"/>
        </w:rPr>
        <w:t xml:space="preserve"> </w:t>
      </w:r>
      <w:r>
        <w:rPr>
          <w:rFonts w:ascii="Calibri" w:hAnsi="Calibri"/>
          <w:sz w:val="20"/>
        </w:rPr>
        <w:t>and</w:t>
      </w:r>
      <w:r w:rsidRPr="00490BEF">
        <w:rPr>
          <w:rFonts w:ascii="Calibri" w:hAnsi="Calibri"/>
          <w:sz w:val="20"/>
        </w:rPr>
        <w:t xml:space="preserve"> Christopher Rugila. </w:t>
      </w:r>
    </w:p>
    <w:p w:rsidR="0027452F" w:rsidRDefault="0027452F" w:rsidP="0027452F">
      <w:pPr>
        <w:spacing w:after="0"/>
        <w:rPr>
          <w:rFonts w:ascii="Century Gothic" w:hAnsi="Century Gothic"/>
          <w:b/>
          <w:szCs w:val="24"/>
        </w:rPr>
      </w:pPr>
      <w:r w:rsidRPr="0058685F">
        <w:rPr>
          <w:rFonts w:ascii="Century Gothic" w:hAnsi="Century Gothic"/>
          <w:b/>
          <w:szCs w:val="24"/>
        </w:rPr>
        <w:t xml:space="preserve">Welcome of Attendees </w:t>
      </w:r>
    </w:p>
    <w:p w:rsidR="00EB126C" w:rsidRPr="0058685F" w:rsidRDefault="00EB126C" w:rsidP="0027452F">
      <w:pPr>
        <w:spacing w:after="0"/>
        <w:rPr>
          <w:rFonts w:ascii="Century Gothic" w:hAnsi="Century Gothic"/>
          <w:b/>
          <w:szCs w:val="24"/>
        </w:rPr>
      </w:pPr>
    </w:p>
    <w:p w:rsidR="0027452F" w:rsidRDefault="0027452F" w:rsidP="0027452F">
      <w:pPr>
        <w:spacing w:after="0"/>
        <w:rPr>
          <w:rFonts w:ascii="Century Gothic" w:hAnsi="Century Gothic"/>
          <w:szCs w:val="24"/>
        </w:rPr>
      </w:pPr>
      <w:r w:rsidRPr="0058685F">
        <w:rPr>
          <w:rFonts w:ascii="Century Gothic" w:hAnsi="Century Gothic"/>
          <w:b/>
          <w:szCs w:val="24"/>
        </w:rPr>
        <w:t xml:space="preserve">Minutes from the </w:t>
      </w:r>
      <w:r w:rsidR="00EC27A5">
        <w:rPr>
          <w:rFonts w:ascii="Century Gothic" w:hAnsi="Century Gothic"/>
          <w:b/>
          <w:szCs w:val="24"/>
        </w:rPr>
        <w:t>January</w:t>
      </w:r>
      <w:r w:rsidRPr="0058685F">
        <w:rPr>
          <w:rFonts w:ascii="Century Gothic" w:hAnsi="Century Gothic"/>
          <w:b/>
          <w:szCs w:val="24"/>
        </w:rPr>
        <w:t xml:space="preserve"> meeting </w:t>
      </w:r>
      <w:r w:rsidR="00176EBF">
        <w:rPr>
          <w:rFonts w:ascii="Century Gothic" w:hAnsi="Century Gothic"/>
          <w:szCs w:val="24"/>
        </w:rPr>
        <w:t xml:space="preserve">were </w:t>
      </w:r>
      <w:r w:rsidR="00EC27A5">
        <w:rPr>
          <w:rFonts w:ascii="Century Gothic" w:hAnsi="Century Gothic"/>
          <w:szCs w:val="24"/>
        </w:rPr>
        <w:t xml:space="preserve">reviewed and approved by members in attendance. </w:t>
      </w:r>
    </w:p>
    <w:p w:rsidR="00176EBF" w:rsidRPr="00176EBF" w:rsidRDefault="00176EBF" w:rsidP="0027452F">
      <w:pPr>
        <w:spacing w:after="0"/>
        <w:rPr>
          <w:rFonts w:ascii="Century Gothic" w:hAnsi="Century Gothic"/>
          <w:szCs w:val="24"/>
        </w:rPr>
      </w:pPr>
    </w:p>
    <w:p w:rsidR="0027452F" w:rsidRPr="0058685F" w:rsidRDefault="0027452F" w:rsidP="0027452F">
      <w:pPr>
        <w:spacing w:after="0"/>
        <w:rPr>
          <w:rFonts w:ascii="Century Gothic" w:hAnsi="Century Gothic"/>
          <w:b/>
          <w:szCs w:val="24"/>
        </w:rPr>
      </w:pPr>
      <w:r w:rsidRPr="0058685F">
        <w:rPr>
          <w:rFonts w:ascii="Century Gothic" w:hAnsi="Century Gothic"/>
          <w:b/>
          <w:szCs w:val="24"/>
        </w:rPr>
        <w:t>Report of the Board</w:t>
      </w:r>
    </w:p>
    <w:p w:rsidR="00176EBF" w:rsidRDefault="0027452F" w:rsidP="00D854A6">
      <w:pPr>
        <w:pStyle w:val="ListParagraph"/>
        <w:numPr>
          <w:ilvl w:val="0"/>
          <w:numId w:val="2"/>
        </w:numPr>
        <w:spacing w:after="0"/>
        <w:rPr>
          <w:rFonts w:ascii="Century Gothic" w:hAnsi="Century Gothic"/>
          <w:szCs w:val="24"/>
        </w:rPr>
      </w:pPr>
      <w:r w:rsidRPr="00176EBF">
        <w:rPr>
          <w:rFonts w:ascii="Century Gothic" w:hAnsi="Century Gothic"/>
          <w:b/>
          <w:szCs w:val="24"/>
        </w:rPr>
        <w:t xml:space="preserve">Secretary – Paula Broughton -  </w:t>
      </w:r>
      <w:r w:rsidR="003B4DBF" w:rsidRPr="00176EBF">
        <w:rPr>
          <w:rFonts w:ascii="Century Gothic" w:hAnsi="Century Gothic"/>
          <w:szCs w:val="24"/>
        </w:rPr>
        <w:t xml:space="preserve"> </w:t>
      </w:r>
      <w:r w:rsidR="00473D52">
        <w:rPr>
          <w:rFonts w:ascii="Century Gothic" w:hAnsi="Century Gothic"/>
          <w:szCs w:val="24"/>
        </w:rPr>
        <w:t>*</w:t>
      </w:r>
    </w:p>
    <w:p w:rsidR="0027452F" w:rsidRPr="00176EBF" w:rsidRDefault="0027452F" w:rsidP="00D854A6">
      <w:pPr>
        <w:pStyle w:val="ListParagraph"/>
        <w:numPr>
          <w:ilvl w:val="0"/>
          <w:numId w:val="2"/>
        </w:numPr>
        <w:spacing w:after="0"/>
        <w:rPr>
          <w:rFonts w:ascii="Century Gothic" w:hAnsi="Century Gothic"/>
          <w:szCs w:val="24"/>
        </w:rPr>
      </w:pPr>
      <w:r w:rsidRPr="00176EBF">
        <w:rPr>
          <w:rFonts w:ascii="Century Gothic" w:hAnsi="Century Gothic"/>
          <w:b/>
          <w:szCs w:val="24"/>
        </w:rPr>
        <w:t xml:space="preserve">Treasurer: Belinda </w:t>
      </w:r>
      <w:proofErr w:type="gramStart"/>
      <w:r w:rsidRPr="00176EBF">
        <w:rPr>
          <w:rFonts w:ascii="Century Gothic" w:hAnsi="Century Gothic"/>
          <w:b/>
          <w:szCs w:val="24"/>
        </w:rPr>
        <w:t>Glasscock  –</w:t>
      </w:r>
      <w:proofErr w:type="gramEnd"/>
      <w:r w:rsidRPr="00176EBF">
        <w:rPr>
          <w:rFonts w:ascii="Century Gothic" w:hAnsi="Century Gothic"/>
          <w:b/>
          <w:szCs w:val="24"/>
        </w:rPr>
        <w:t xml:space="preserve">  </w:t>
      </w:r>
      <w:r w:rsidR="003B4DBF" w:rsidRPr="00176EBF">
        <w:rPr>
          <w:rFonts w:ascii="Century Gothic" w:hAnsi="Century Gothic"/>
          <w:szCs w:val="24"/>
        </w:rPr>
        <w:t xml:space="preserve"> Reported cur</w:t>
      </w:r>
      <w:r w:rsidR="00EC27A5">
        <w:rPr>
          <w:rFonts w:ascii="Century Gothic" w:hAnsi="Century Gothic"/>
          <w:szCs w:val="24"/>
        </w:rPr>
        <w:t xml:space="preserve">rent cash balance as $35,398.67 in </w:t>
      </w:r>
      <w:proofErr w:type="spellStart"/>
      <w:r w:rsidR="00EC27A5">
        <w:rPr>
          <w:rFonts w:ascii="Century Gothic" w:hAnsi="Century Gothic"/>
          <w:szCs w:val="24"/>
        </w:rPr>
        <w:t>quickbooks</w:t>
      </w:r>
      <w:proofErr w:type="spellEnd"/>
      <w:r w:rsidR="00EC27A5">
        <w:rPr>
          <w:rFonts w:ascii="Century Gothic" w:hAnsi="Century Gothic"/>
          <w:szCs w:val="24"/>
        </w:rPr>
        <w:t xml:space="preserve">, </w:t>
      </w:r>
      <w:r w:rsidR="003B4DBF" w:rsidRPr="00176EBF">
        <w:rPr>
          <w:rFonts w:ascii="Century Gothic" w:hAnsi="Century Gothic"/>
          <w:szCs w:val="24"/>
        </w:rPr>
        <w:t xml:space="preserve"> with outstanding invoices totaling $2</w:t>
      </w:r>
      <w:r w:rsidR="00EC27A5">
        <w:rPr>
          <w:rFonts w:ascii="Century Gothic" w:hAnsi="Century Gothic"/>
          <w:szCs w:val="24"/>
        </w:rPr>
        <w:t>4</w:t>
      </w:r>
      <w:r w:rsidR="00C06FE4">
        <w:rPr>
          <w:rFonts w:ascii="Century Gothic" w:hAnsi="Century Gothic"/>
          <w:szCs w:val="24"/>
        </w:rPr>
        <w:t>,</w:t>
      </w:r>
      <w:r w:rsidR="00EC27A5">
        <w:rPr>
          <w:rFonts w:ascii="Century Gothic" w:hAnsi="Century Gothic"/>
          <w:szCs w:val="24"/>
        </w:rPr>
        <w:t>435</w:t>
      </w:r>
      <w:r w:rsidR="003B4DBF" w:rsidRPr="00176EBF">
        <w:rPr>
          <w:rFonts w:ascii="Century Gothic" w:hAnsi="Century Gothic"/>
          <w:szCs w:val="24"/>
        </w:rPr>
        <w:t>.</w:t>
      </w:r>
      <w:r w:rsidR="00EC27A5">
        <w:rPr>
          <w:rFonts w:ascii="Century Gothic" w:hAnsi="Century Gothic"/>
          <w:szCs w:val="24"/>
        </w:rPr>
        <w:t xml:space="preserve">  Has recently sent out lots of checks.</w:t>
      </w:r>
    </w:p>
    <w:p w:rsidR="003E451E" w:rsidRPr="003E451E" w:rsidRDefault="0027452F" w:rsidP="0034177F">
      <w:pPr>
        <w:pStyle w:val="ListParagraph"/>
        <w:numPr>
          <w:ilvl w:val="0"/>
          <w:numId w:val="2"/>
        </w:numPr>
        <w:spacing w:after="0"/>
        <w:rPr>
          <w:rFonts w:ascii="Century Gothic" w:hAnsi="Century Gothic"/>
          <w:b/>
          <w:szCs w:val="24"/>
        </w:rPr>
      </w:pPr>
      <w:r w:rsidRPr="003E451E">
        <w:rPr>
          <w:rFonts w:ascii="Century Gothic" w:hAnsi="Century Gothic"/>
          <w:b/>
          <w:szCs w:val="24"/>
        </w:rPr>
        <w:t>Budget Report:  Cheryl Denney</w:t>
      </w:r>
      <w:r w:rsidRPr="003E451E">
        <w:rPr>
          <w:rFonts w:ascii="Century Gothic" w:hAnsi="Century Gothic"/>
          <w:szCs w:val="24"/>
        </w:rPr>
        <w:t xml:space="preserve"> </w:t>
      </w:r>
      <w:r w:rsidR="00EC27A5">
        <w:rPr>
          <w:rFonts w:ascii="Century Gothic" w:hAnsi="Century Gothic"/>
          <w:szCs w:val="24"/>
        </w:rPr>
        <w:t>-</w:t>
      </w:r>
      <w:r w:rsidR="00473D52">
        <w:rPr>
          <w:rFonts w:ascii="Century Gothic" w:hAnsi="Century Gothic"/>
          <w:szCs w:val="24"/>
        </w:rPr>
        <w:t xml:space="preserve">  *</w:t>
      </w:r>
    </w:p>
    <w:p w:rsidR="0027452F" w:rsidRPr="003E451E" w:rsidRDefault="0027452F" w:rsidP="0034177F">
      <w:pPr>
        <w:pStyle w:val="ListParagraph"/>
        <w:numPr>
          <w:ilvl w:val="0"/>
          <w:numId w:val="2"/>
        </w:numPr>
        <w:spacing w:after="0"/>
        <w:rPr>
          <w:rFonts w:ascii="Century Gothic" w:hAnsi="Century Gothic"/>
          <w:b/>
          <w:szCs w:val="24"/>
        </w:rPr>
      </w:pPr>
      <w:r w:rsidRPr="003E451E">
        <w:rPr>
          <w:rFonts w:ascii="Century Gothic" w:hAnsi="Century Gothic"/>
          <w:b/>
          <w:szCs w:val="24"/>
        </w:rPr>
        <w:t xml:space="preserve">Governance: Stephanie </w:t>
      </w:r>
      <w:proofErr w:type="spellStart"/>
      <w:r w:rsidRPr="003E451E">
        <w:rPr>
          <w:rFonts w:ascii="Century Gothic" w:hAnsi="Century Gothic"/>
          <w:b/>
          <w:szCs w:val="24"/>
        </w:rPr>
        <w:t>Shepheard</w:t>
      </w:r>
      <w:proofErr w:type="spellEnd"/>
      <w:r w:rsidRPr="003E451E">
        <w:rPr>
          <w:rFonts w:ascii="Century Gothic" w:hAnsi="Century Gothic"/>
          <w:b/>
          <w:szCs w:val="24"/>
        </w:rPr>
        <w:t xml:space="preserve"> – </w:t>
      </w:r>
      <w:r w:rsidR="00034EA3">
        <w:rPr>
          <w:rFonts w:ascii="Century Gothic" w:hAnsi="Century Gothic"/>
          <w:b/>
          <w:szCs w:val="24"/>
        </w:rPr>
        <w:t xml:space="preserve"> </w:t>
      </w:r>
      <w:r w:rsidR="00473D52">
        <w:rPr>
          <w:rFonts w:ascii="Century Gothic" w:hAnsi="Century Gothic"/>
          <w:b/>
          <w:szCs w:val="24"/>
        </w:rPr>
        <w:t xml:space="preserve">  *</w:t>
      </w: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 xml:space="preserve">Fundraising Chair /Sponsorship – Stephanie </w:t>
      </w:r>
      <w:proofErr w:type="spellStart"/>
      <w:r w:rsidRPr="0058685F">
        <w:rPr>
          <w:rFonts w:ascii="Century Gothic" w:hAnsi="Century Gothic"/>
          <w:b/>
          <w:szCs w:val="24"/>
        </w:rPr>
        <w:t>Lambrecht</w:t>
      </w:r>
      <w:proofErr w:type="spellEnd"/>
      <w:r w:rsidRPr="0058685F">
        <w:rPr>
          <w:rFonts w:ascii="Century Gothic" w:hAnsi="Century Gothic"/>
          <w:b/>
          <w:szCs w:val="24"/>
        </w:rPr>
        <w:t xml:space="preserve"> – </w:t>
      </w:r>
      <w:r w:rsidR="000A2224" w:rsidRPr="0058685F">
        <w:rPr>
          <w:rFonts w:ascii="Century Gothic" w:hAnsi="Century Gothic"/>
          <w:b/>
          <w:szCs w:val="24"/>
        </w:rPr>
        <w:t xml:space="preserve"> </w:t>
      </w:r>
      <w:r w:rsidR="00EC27A5">
        <w:rPr>
          <w:rFonts w:ascii="Century Gothic" w:hAnsi="Century Gothic"/>
          <w:szCs w:val="24"/>
        </w:rPr>
        <w:t xml:space="preserve"> Update on Fun Run is that we have exceeded our goal </w:t>
      </w:r>
      <w:r w:rsidR="001E5B92">
        <w:rPr>
          <w:rFonts w:ascii="Century Gothic" w:hAnsi="Century Gothic"/>
          <w:szCs w:val="24"/>
        </w:rPr>
        <w:t>of sponsorships.  Very pleased.</w:t>
      </w:r>
    </w:p>
    <w:p w:rsidR="00034EA3" w:rsidRPr="00034EA3" w:rsidRDefault="00034EA3" w:rsidP="0027452F">
      <w:pPr>
        <w:pStyle w:val="ListParagraph"/>
        <w:numPr>
          <w:ilvl w:val="0"/>
          <w:numId w:val="2"/>
        </w:numPr>
        <w:spacing w:after="0"/>
        <w:rPr>
          <w:rFonts w:ascii="Century Gothic" w:hAnsi="Century Gothic"/>
          <w:b/>
          <w:szCs w:val="24"/>
        </w:rPr>
      </w:pPr>
      <w:r>
        <w:rPr>
          <w:rFonts w:ascii="Century Gothic" w:hAnsi="Century Gothic"/>
          <w:b/>
          <w:szCs w:val="24"/>
        </w:rPr>
        <w:t xml:space="preserve">Vice-President:  </w:t>
      </w:r>
      <w:r w:rsidR="0027452F" w:rsidRPr="0058685F">
        <w:rPr>
          <w:rFonts w:ascii="Century Gothic" w:hAnsi="Century Gothic"/>
          <w:b/>
          <w:szCs w:val="24"/>
        </w:rPr>
        <w:t xml:space="preserve">Christi Fauver  - </w:t>
      </w:r>
      <w:r w:rsidR="00473D52">
        <w:rPr>
          <w:rFonts w:ascii="Century Gothic" w:hAnsi="Century Gothic"/>
          <w:b/>
          <w:szCs w:val="24"/>
        </w:rPr>
        <w:t xml:space="preserve">  *</w:t>
      </w:r>
    </w:p>
    <w:p w:rsidR="0027452F" w:rsidRPr="0058685F" w:rsidRDefault="00034EA3" w:rsidP="001E5B92">
      <w:pPr>
        <w:pStyle w:val="ListParagraph"/>
        <w:numPr>
          <w:ilvl w:val="0"/>
          <w:numId w:val="2"/>
        </w:numPr>
        <w:spacing w:after="0"/>
        <w:rPr>
          <w:rFonts w:ascii="Century Gothic" w:hAnsi="Century Gothic"/>
          <w:szCs w:val="24"/>
        </w:rPr>
      </w:pPr>
      <w:r>
        <w:rPr>
          <w:rFonts w:ascii="Century Gothic" w:hAnsi="Century Gothic"/>
          <w:b/>
          <w:szCs w:val="24"/>
        </w:rPr>
        <w:t xml:space="preserve">President, Jenn Miller </w:t>
      </w:r>
      <w:proofErr w:type="gramStart"/>
      <w:r>
        <w:rPr>
          <w:rFonts w:ascii="Century Gothic" w:hAnsi="Century Gothic"/>
          <w:b/>
          <w:szCs w:val="24"/>
        </w:rPr>
        <w:t>–</w:t>
      </w:r>
      <w:r w:rsidR="001E5B92">
        <w:rPr>
          <w:rFonts w:ascii="Century Gothic" w:hAnsi="Century Gothic"/>
          <w:b/>
          <w:szCs w:val="24"/>
        </w:rPr>
        <w:t xml:space="preserve">  </w:t>
      </w:r>
      <w:r w:rsidR="001E5B92">
        <w:rPr>
          <w:rFonts w:ascii="Century Gothic" w:hAnsi="Century Gothic"/>
          <w:szCs w:val="24"/>
        </w:rPr>
        <w:t>Feb</w:t>
      </w:r>
      <w:proofErr w:type="gramEnd"/>
      <w:r w:rsidR="001E5B92">
        <w:rPr>
          <w:rFonts w:ascii="Century Gothic" w:hAnsi="Century Gothic"/>
          <w:szCs w:val="24"/>
        </w:rPr>
        <w:t xml:space="preserve"> 22</w:t>
      </w:r>
      <w:r w:rsidR="001E5B92" w:rsidRPr="001E5B92">
        <w:rPr>
          <w:rFonts w:ascii="Century Gothic" w:hAnsi="Century Gothic"/>
          <w:szCs w:val="24"/>
          <w:vertAlign w:val="superscript"/>
        </w:rPr>
        <w:t>nd</w:t>
      </w:r>
      <w:r w:rsidR="001E5B92">
        <w:rPr>
          <w:rFonts w:ascii="Century Gothic" w:hAnsi="Century Gothic"/>
          <w:szCs w:val="24"/>
        </w:rPr>
        <w:t xml:space="preserve"> is our hosting of our first TGCG contest.  We still need about 25 parents to sign up for volunteer shifts.  Jenn encouraged parents to sign up.  Carol Rendl asked Mr. Smith and Mr. Rugila to send out communication to parents.  Stephanie </w:t>
      </w:r>
      <w:proofErr w:type="spellStart"/>
      <w:r w:rsidR="001E5B92">
        <w:rPr>
          <w:rFonts w:ascii="Century Gothic" w:hAnsi="Century Gothic"/>
          <w:szCs w:val="24"/>
        </w:rPr>
        <w:t>Lambrecht</w:t>
      </w:r>
      <w:proofErr w:type="spellEnd"/>
      <w:r w:rsidR="001E5B92">
        <w:rPr>
          <w:rFonts w:ascii="Century Gothic" w:hAnsi="Century Gothic"/>
          <w:szCs w:val="24"/>
        </w:rPr>
        <w:t xml:space="preserve"> offered to post request/encouragement on our social media pages as well. </w:t>
      </w:r>
    </w:p>
    <w:p w:rsidR="00F852ED" w:rsidRDefault="00F852ED">
      <w:pPr>
        <w:spacing w:after="160" w:line="259" w:lineRule="auto"/>
        <w:rPr>
          <w:rFonts w:ascii="Century Gothic" w:hAnsi="Century Gothic"/>
          <w:b/>
          <w:szCs w:val="24"/>
        </w:rPr>
      </w:pPr>
    </w:p>
    <w:p w:rsidR="0027452F" w:rsidRPr="00712BFC" w:rsidRDefault="0027452F" w:rsidP="00712BFC">
      <w:pPr>
        <w:spacing w:after="0"/>
        <w:rPr>
          <w:rFonts w:ascii="Century Gothic" w:hAnsi="Century Gothic"/>
          <w:b/>
          <w:szCs w:val="24"/>
        </w:rPr>
      </w:pPr>
      <w:r w:rsidRPr="00712BFC">
        <w:rPr>
          <w:rFonts w:ascii="Century Gothic" w:hAnsi="Century Gothic"/>
          <w:b/>
          <w:szCs w:val="24"/>
        </w:rPr>
        <w:t>Committee Reports</w:t>
      </w:r>
    </w:p>
    <w:p w:rsidR="0027452F" w:rsidRPr="00F126A6" w:rsidRDefault="0027452F" w:rsidP="001E5B92">
      <w:pPr>
        <w:pStyle w:val="ListParagraph"/>
        <w:numPr>
          <w:ilvl w:val="0"/>
          <w:numId w:val="2"/>
        </w:numPr>
        <w:spacing w:after="0"/>
        <w:rPr>
          <w:rFonts w:ascii="Century Gothic" w:hAnsi="Century Gothic"/>
          <w:b/>
          <w:szCs w:val="24"/>
        </w:rPr>
      </w:pPr>
      <w:r w:rsidRPr="00712BFC">
        <w:rPr>
          <w:rFonts w:ascii="Century Gothic" w:hAnsi="Century Gothic" w:cs="Arial"/>
          <w:b/>
          <w:szCs w:val="24"/>
        </w:rPr>
        <w:t xml:space="preserve">Guard </w:t>
      </w:r>
      <w:r w:rsidRPr="00712BFC">
        <w:rPr>
          <w:rFonts w:ascii="Century Gothic" w:hAnsi="Century Gothic" w:cs="Arial"/>
          <w:szCs w:val="24"/>
        </w:rPr>
        <w:t xml:space="preserve">– </w:t>
      </w:r>
      <w:r w:rsidRPr="00712BFC">
        <w:rPr>
          <w:rFonts w:ascii="Century Gothic" w:hAnsi="Century Gothic" w:cs="Arial"/>
          <w:b/>
          <w:szCs w:val="24"/>
        </w:rPr>
        <w:t xml:space="preserve">Christi Fauver </w:t>
      </w:r>
      <w:proofErr w:type="gramStart"/>
      <w:r w:rsidRPr="00712BFC">
        <w:rPr>
          <w:rFonts w:ascii="Century Gothic" w:hAnsi="Century Gothic" w:cs="Arial"/>
          <w:b/>
          <w:szCs w:val="24"/>
        </w:rPr>
        <w:t>-</w:t>
      </w:r>
      <w:r w:rsidR="003B108D" w:rsidRPr="00712BFC">
        <w:rPr>
          <w:rFonts w:ascii="Century Gothic" w:hAnsi="Century Gothic" w:cs="Arial"/>
          <w:b/>
          <w:szCs w:val="24"/>
        </w:rPr>
        <w:t xml:space="preserve">  </w:t>
      </w:r>
      <w:r w:rsidR="001E5B92">
        <w:rPr>
          <w:rFonts w:ascii="Century Gothic" w:hAnsi="Century Gothic"/>
          <w:szCs w:val="24"/>
        </w:rPr>
        <w:t>Guard</w:t>
      </w:r>
      <w:proofErr w:type="gramEnd"/>
      <w:r w:rsidR="001E5B92">
        <w:rPr>
          <w:rFonts w:ascii="Century Gothic" w:hAnsi="Century Gothic"/>
          <w:szCs w:val="24"/>
        </w:rPr>
        <w:t xml:space="preserve"> competition on Jan 26</w:t>
      </w:r>
      <w:r w:rsidR="001E5B92" w:rsidRPr="001E5B92">
        <w:rPr>
          <w:rFonts w:ascii="Century Gothic" w:hAnsi="Century Gothic"/>
          <w:szCs w:val="24"/>
          <w:vertAlign w:val="superscript"/>
        </w:rPr>
        <w:t>th</w:t>
      </w:r>
      <w:r w:rsidR="001E5B92">
        <w:rPr>
          <w:rFonts w:ascii="Century Gothic" w:hAnsi="Century Gothic"/>
          <w:szCs w:val="24"/>
        </w:rPr>
        <w:t xml:space="preserve"> at Morton Ranch HS the teams won 1</w:t>
      </w:r>
      <w:r w:rsidR="001E5B92" w:rsidRPr="001E5B92">
        <w:rPr>
          <w:rFonts w:ascii="Century Gothic" w:hAnsi="Century Gothic"/>
          <w:szCs w:val="24"/>
          <w:vertAlign w:val="superscript"/>
        </w:rPr>
        <w:t>st</w:t>
      </w:r>
      <w:r w:rsidR="001E5B92">
        <w:rPr>
          <w:rFonts w:ascii="Century Gothic" w:hAnsi="Century Gothic"/>
          <w:szCs w:val="24"/>
        </w:rPr>
        <w:t xml:space="preserve"> place.  JV Guard took 1</w:t>
      </w:r>
      <w:r w:rsidR="001E5B92" w:rsidRPr="001E5B92">
        <w:rPr>
          <w:rFonts w:ascii="Century Gothic" w:hAnsi="Century Gothic"/>
          <w:szCs w:val="24"/>
          <w:vertAlign w:val="superscript"/>
        </w:rPr>
        <w:t>st</w:t>
      </w:r>
      <w:r w:rsidR="001E5B92">
        <w:rPr>
          <w:rFonts w:ascii="Century Gothic" w:hAnsi="Century Gothic"/>
          <w:szCs w:val="24"/>
        </w:rPr>
        <w:t xml:space="preserve"> place at WGI contest on Feb 10</w:t>
      </w:r>
      <w:r w:rsidR="001E5B92" w:rsidRPr="001E5B92">
        <w:rPr>
          <w:rFonts w:ascii="Century Gothic" w:hAnsi="Century Gothic"/>
          <w:szCs w:val="24"/>
          <w:vertAlign w:val="superscript"/>
        </w:rPr>
        <w:t>th</w:t>
      </w:r>
      <w:r w:rsidR="001E5B92">
        <w:rPr>
          <w:rFonts w:ascii="Century Gothic" w:hAnsi="Century Gothic"/>
          <w:szCs w:val="24"/>
        </w:rPr>
        <w:t xml:space="preserve">.  Both teams will attend TGCG contest in Conroe this coming weekend. </w:t>
      </w:r>
    </w:p>
    <w:p w:rsidR="00F126A6" w:rsidRPr="00F126A6" w:rsidRDefault="00F126A6" w:rsidP="001E5B92">
      <w:pPr>
        <w:pStyle w:val="ListParagraph"/>
        <w:numPr>
          <w:ilvl w:val="0"/>
          <w:numId w:val="2"/>
        </w:numPr>
        <w:spacing w:after="0"/>
        <w:rPr>
          <w:rFonts w:ascii="Century Gothic" w:hAnsi="Century Gothic"/>
          <w:b/>
          <w:szCs w:val="24"/>
        </w:rPr>
      </w:pPr>
      <w:r>
        <w:rPr>
          <w:rFonts w:ascii="Century Gothic" w:hAnsi="Century Gothic" w:cs="Arial"/>
          <w:b/>
          <w:szCs w:val="24"/>
        </w:rPr>
        <w:t>Hospitality –</w:t>
      </w:r>
      <w:r>
        <w:rPr>
          <w:rFonts w:ascii="Century Gothic" w:hAnsi="Century Gothic"/>
          <w:b/>
          <w:szCs w:val="24"/>
        </w:rPr>
        <w:t xml:space="preserve"> Jenn Miller </w:t>
      </w:r>
      <w:proofErr w:type="gramStart"/>
      <w:r>
        <w:rPr>
          <w:rFonts w:ascii="Century Gothic" w:hAnsi="Century Gothic"/>
          <w:b/>
          <w:szCs w:val="24"/>
        </w:rPr>
        <w:t xml:space="preserve">- </w:t>
      </w:r>
      <w:r>
        <w:rPr>
          <w:rFonts w:ascii="Century Gothic" w:hAnsi="Century Gothic"/>
          <w:szCs w:val="24"/>
        </w:rPr>
        <w:t xml:space="preserve"> We</w:t>
      </w:r>
      <w:proofErr w:type="gramEnd"/>
      <w:r>
        <w:rPr>
          <w:rFonts w:ascii="Century Gothic" w:hAnsi="Century Gothic"/>
          <w:szCs w:val="24"/>
        </w:rPr>
        <w:t xml:space="preserve"> will work to provide meals for the judges at both of the 2 TGCG guard contests in Feb and March.  The hospitality committee will take care of this separately from the Sign-up Genius for volunteers.</w:t>
      </w:r>
    </w:p>
    <w:p w:rsidR="00F126A6" w:rsidRPr="008460DC" w:rsidRDefault="00F126A6" w:rsidP="001E5B92">
      <w:pPr>
        <w:pStyle w:val="ListParagraph"/>
        <w:numPr>
          <w:ilvl w:val="0"/>
          <w:numId w:val="2"/>
        </w:numPr>
        <w:spacing w:after="0"/>
        <w:rPr>
          <w:rFonts w:ascii="Century Gothic" w:hAnsi="Century Gothic"/>
          <w:b/>
          <w:szCs w:val="24"/>
        </w:rPr>
      </w:pPr>
      <w:r>
        <w:rPr>
          <w:rFonts w:ascii="Century Gothic" w:hAnsi="Century Gothic" w:cs="Arial"/>
          <w:b/>
          <w:szCs w:val="24"/>
        </w:rPr>
        <w:t>Spirit Sales –</w:t>
      </w:r>
      <w:r>
        <w:rPr>
          <w:rFonts w:ascii="Century Gothic" w:hAnsi="Century Gothic"/>
          <w:b/>
          <w:szCs w:val="24"/>
        </w:rPr>
        <w:t xml:space="preserve"> Stephanie </w:t>
      </w:r>
      <w:proofErr w:type="spellStart"/>
      <w:r>
        <w:rPr>
          <w:rFonts w:ascii="Century Gothic" w:hAnsi="Century Gothic"/>
          <w:b/>
          <w:szCs w:val="24"/>
        </w:rPr>
        <w:t>Shepheard</w:t>
      </w:r>
      <w:proofErr w:type="spellEnd"/>
      <w:r>
        <w:rPr>
          <w:rFonts w:ascii="Century Gothic" w:hAnsi="Century Gothic"/>
          <w:b/>
          <w:szCs w:val="24"/>
        </w:rPr>
        <w:t xml:space="preserve"> - </w:t>
      </w:r>
      <w:r>
        <w:rPr>
          <w:rFonts w:ascii="Century Gothic" w:hAnsi="Century Gothic"/>
          <w:szCs w:val="24"/>
        </w:rPr>
        <w:t xml:space="preserve"> Shared that Mr. Rugila would like to move from Fan Cloth vendor and use a different company we can use and order the items online, like we did last year with no real mark up.  This means items would be sold for close </w:t>
      </w:r>
      <w:r w:rsidR="008460DC">
        <w:rPr>
          <w:rFonts w:ascii="Century Gothic" w:hAnsi="Century Gothic"/>
          <w:szCs w:val="24"/>
        </w:rPr>
        <w:t xml:space="preserve">to cost, and this would not be treated or used as a fund raiser. </w:t>
      </w:r>
    </w:p>
    <w:p w:rsidR="00473D52" w:rsidRDefault="00473D52">
      <w:pPr>
        <w:spacing w:after="160" w:line="259" w:lineRule="auto"/>
        <w:rPr>
          <w:rFonts w:ascii="Century Gothic" w:hAnsi="Century Gothic" w:cs="Arial"/>
          <w:b/>
          <w:szCs w:val="24"/>
        </w:rPr>
      </w:pPr>
      <w:r>
        <w:rPr>
          <w:rFonts w:ascii="Century Gothic" w:hAnsi="Century Gothic" w:cs="Arial"/>
          <w:b/>
          <w:szCs w:val="24"/>
        </w:rPr>
        <w:br w:type="page"/>
      </w:r>
    </w:p>
    <w:p w:rsidR="008460DC" w:rsidRPr="001E5B92" w:rsidRDefault="008460DC" w:rsidP="001E5B92">
      <w:pPr>
        <w:pStyle w:val="ListParagraph"/>
        <w:numPr>
          <w:ilvl w:val="0"/>
          <w:numId w:val="2"/>
        </w:numPr>
        <w:spacing w:after="0"/>
        <w:rPr>
          <w:rFonts w:ascii="Century Gothic" w:hAnsi="Century Gothic"/>
          <w:b/>
          <w:szCs w:val="24"/>
        </w:rPr>
      </w:pPr>
      <w:r>
        <w:rPr>
          <w:rFonts w:ascii="Century Gothic" w:hAnsi="Century Gothic" w:cs="Arial"/>
          <w:b/>
          <w:szCs w:val="24"/>
        </w:rPr>
        <w:lastRenderedPageBreak/>
        <w:t>Webmaster –</w:t>
      </w:r>
      <w:r>
        <w:rPr>
          <w:rFonts w:ascii="Century Gothic" w:hAnsi="Century Gothic"/>
          <w:b/>
          <w:szCs w:val="24"/>
        </w:rPr>
        <w:t xml:space="preserve"> Brad Rendl </w:t>
      </w:r>
      <w:proofErr w:type="gramStart"/>
      <w:r>
        <w:rPr>
          <w:rFonts w:ascii="Century Gothic" w:hAnsi="Century Gothic"/>
          <w:b/>
          <w:szCs w:val="24"/>
        </w:rPr>
        <w:t xml:space="preserve">- </w:t>
      </w:r>
      <w:r>
        <w:rPr>
          <w:rFonts w:ascii="Century Gothic" w:hAnsi="Century Gothic"/>
          <w:szCs w:val="24"/>
        </w:rPr>
        <w:t xml:space="preserve"> Brad</w:t>
      </w:r>
      <w:proofErr w:type="gramEnd"/>
      <w:r>
        <w:rPr>
          <w:rFonts w:ascii="Century Gothic" w:hAnsi="Century Gothic"/>
          <w:szCs w:val="24"/>
        </w:rPr>
        <w:t xml:space="preserve"> reported that Flickr has changed its policy of no charge for storage of files on their site.  He has researched for other possible sites for low cost.  Has not found other providers with the organization of folders and ease of use for families/parents like Flickr.  Their actual yearly fee/charge is somewhat reasonable.  He has paid for 1 month for KCB on personal card while KCB figures out best what to do.  Discussion determined we should stay with Flickr and he will work with Jenn Miller to renew the account for a year using KCBA card. </w:t>
      </w:r>
    </w:p>
    <w:p w:rsidR="00F126A6" w:rsidRPr="00E67235" w:rsidRDefault="00712BFC" w:rsidP="005C4E6A">
      <w:pPr>
        <w:pStyle w:val="ListParagraph"/>
        <w:numPr>
          <w:ilvl w:val="0"/>
          <w:numId w:val="2"/>
        </w:numPr>
        <w:spacing w:after="0"/>
        <w:rPr>
          <w:rFonts w:ascii="Century Gothic" w:hAnsi="Century Gothic" w:cs="Arial"/>
          <w:b/>
          <w:szCs w:val="24"/>
        </w:rPr>
      </w:pPr>
      <w:r w:rsidRPr="00F126A6">
        <w:rPr>
          <w:rFonts w:ascii="Century Gothic" w:hAnsi="Century Gothic" w:cs="Arial"/>
          <w:b/>
          <w:szCs w:val="24"/>
        </w:rPr>
        <w:t xml:space="preserve">Band Banquet – Jenn Miller </w:t>
      </w:r>
      <w:proofErr w:type="gramStart"/>
      <w:r w:rsidRPr="00F126A6">
        <w:rPr>
          <w:rFonts w:ascii="Century Gothic" w:hAnsi="Century Gothic" w:cs="Arial"/>
          <w:b/>
          <w:szCs w:val="24"/>
        </w:rPr>
        <w:t xml:space="preserve">- </w:t>
      </w:r>
      <w:r w:rsidRPr="00F126A6">
        <w:rPr>
          <w:rFonts w:ascii="Century Gothic" w:hAnsi="Century Gothic" w:cs="Arial"/>
          <w:szCs w:val="24"/>
        </w:rPr>
        <w:t xml:space="preserve"> </w:t>
      </w:r>
      <w:r w:rsidR="00F126A6" w:rsidRPr="00F126A6">
        <w:rPr>
          <w:rFonts w:ascii="Century Gothic" w:hAnsi="Century Gothic" w:cs="Arial"/>
          <w:szCs w:val="24"/>
        </w:rPr>
        <w:t>Our</w:t>
      </w:r>
      <w:proofErr w:type="gramEnd"/>
      <w:r w:rsidR="00F126A6" w:rsidRPr="00F126A6">
        <w:rPr>
          <w:rFonts w:ascii="Century Gothic" w:hAnsi="Century Gothic" w:cs="Arial"/>
          <w:szCs w:val="24"/>
        </w:rPr>
        <w:t xml:space="preserve"> first m</w:t>
      </w:r>
      <w:r w:rsidRPr="00F126A6">
        <w:rPr>
          <w:rFonts w:ascii="Century Gothic" w:hAnsi="Century Gothic" w:cs="Arial"/>
          <w:szCs w:val="24"/>
        </w:rPr>
        <w:t>eeting for our May 9</w:t>
      </w:r>
      <w:r w:rsidRPr="00F126A6">
        <w:rPr>
          <w:rFonts w:ascii="Century Gothic" w:hAnsi="Century Gothic" w:cs="Arial"/>
          <w:szCs w:val="24"/>
          <w:vertAlign w:val="superscript"/>
        </w:rPr>
        <w:t>th</w:t>
      </w:r>
      <w:r w:rsidRPr="00F126A6">
        <w:rPr>
          <w:rFonts w:ascii="Century Gothic" w:hAnsi="Century Gothic" w:cs="Arial"/>
          <w:szCs w:val="24"/>
        </w:rPr>
        <w:t xml:space="preserve"> banquet was held tonight prior to the KCBA meeting.  </w:t>
      </w:r>
      <w:r w:rsidR="00F126A6">
        <w:rPr>
          <w:rFonts w:ascii="Century Gothic" w:hAnsi="Century Gothic" w:cs="Arial"/>
          <w:szCs w:val="24"/>
        </w:rPr>
        <w:t xml:space="preserve">We are off to a good start on or theme, the </w:t>
      </w:r>
      <w:proofErr w:type="spellStart"/>
      <w:r w:rsidR="00F126A6">
        <w:rPr>
          <w:rFonts w:ascii="Century Gothic" w:hAnsi="Century Gothic" w:cs="Arial"/>
          <w:szCs w:val="24"/>
        </w:rPr>
        <w:t>Moongate</w:t>
      </w:r>
      <w:proofErr w:type="spellEnd"/>
      <w:r w:rsidR="00F126A6">
        <w:rPr>
          <w:rFonts w:ascii="Century Gothic" w:hAnsi="Century Gothic" w:cs="Arial"/>
          <w:szCs w:val="24"/>
        </w:rPr>
        <w:t xml:space="preserve">, and with great ideas to make this banquet a success.  This one will be on a Thursday but we feel it will still be a good turnout and fun for the kids. </w:t>
      </w:r>
    </w:p>
    <w:p w:rsidR="00E67235" w:rsidRPr="00F126A6" w:rsidRDefault="00E67235" w:rsidP="005C4E6A">
      <w:pPr>
        <w:pStyle w:val="ListParagraph"/>
        <w:numPr>
          <w:ilvl w:val="0"/>
          <w:numId w:val="2"/>
        </w:numPr>
        <w:spacing w:after="0"/>
        <w:rPr>
          <w:rFonts w:ascii="Century Gothic" w:hAnsi="Century Gothic" w:cs="Arial"/>
          <w:b/>
          <w:szCs w:val="24"/>
        </w:rPr>
      </w:pPr>
      <w:r>
        <w:rPr>
          <w:rFonts w:ascii="Century Gothic" w:hAnsi="Century Gothic" w:cs="Arial"/>
          <w:b/>
          <w:szCs w:val="24"/>
        </w:rPr>
        <w:t xml:space="preserve">Fun Run/Miles for Music – Stephanie </w:t>
      </w:r>
      <w:proofErr w:type="spellStart"/>
      <w:r>
        <w:rPr>
          <w:rFonts w:ascii="Century Gothic" w:hAnsi="Century Gothic" w:cs="Arial"/>
          <w:b/>
          <w:szCs w:val="24"/>
        </w:rPr>
        <w:t>Lambrecht</w:t>
      </w:r>
      <w:proofErr w:type="spellEnd"/>
      <w:r>
        <w:rPr>
          <w:rFonts w:ascii="Century Gothic" w:hAnsi="Century Gothic" w:cs="Arial"/>
          <w:b/>
          <w:szCs w:val="24"/>
        </w:rPr>
        <w:t xml:space="preserve"> </w:t>
      </w:r>
      <w:proofErr w:type="gramStart"/>
      <w:r>
        <w:rPr>
          <w:rFonts w:ascii="Century Gothic" w:hAnsi="Century Gothic" w:cs="Arial"/>
          <w:b/>
          <w:szCs w:val="24"/>
        </w:rPr>
        <w:t xml:space="preserve">- </w:t>
      </w:r>
      <w:r>
        <w:rPr>
          <w:rFonts w:ascii="Century Gothic" w:hAnsi="Century Gothic" w:cs="Arial"/>
          <w:szCs w:val="24"/>
        </w:rPr>
        <w:t xml:space="preserve"> Planning</w:t>
      </w:r>
      <w:proofErr w:type="gramEnd"/>
      <w:r>
        <w:rPr>
          <w:rFonts w:ascii="Century Gothic" w:hAnsi="Century Gothic" w:cs="Arial"/>
          <w:szCs w:val="24"/>
        </w:rPr>
        <w:t xml:space="preserve"> is going well. Great group of volunteers helping us out.  </w:t>
      </w:r>
      <w:proofErr w:type="spellStart"/>
      <w:r>
        <w:rPr>
          <w:rFonts w:ascii="Century Gothic" w:hAnsi="Century Gothic" w:cs="Arial"/>
          <w:szCs w:val="24"/>
        </w:rPr>
        <w:t>Carolie</w:t>
      </w:r>
      <w:proofErr w:type="spellEnd"/>
      <w:r>
        <w:rPr>
          <w:rFonts w:ascii="Century Gothic" w:hAnsi="Century Gothic" w:cs="Arial"/>
          <w:szCs w:val="24"/>
        </w:rPr>
        <w:t xml:space="preserve"> Garrett leading vendors; Paula </w:t>
      </w:r>
      <w:proofErr w:type="spellStart"/>
      <w:r>
        <w:rPr>
          <w:rFonts w:ascii="Century Gothic" w:hAnsi="Century Gothic" w:cs="Arial"/>
          <w:szCs w:val="24"/>
        </w:rPr>
        <w:t>Raska</w:t>
      </w:r>
      <w:proofErr w:type="spellEnd"/>
      <w:r>
        <w:rPr>
          <w:rFonts w:ascii="Century Gothic" w:hAnsi="Century Gothic" w:cs="Arial"/>
          <w:szCs w:val="24"/>
        </w:rPr>
        <w:t xml:space="preserve"> helping with golf cart, etc.; Sandy </w:t>
      </w:r>
      <w:proofErr w:type="spellStart"/>
      <w:r>
        <w:rPr>
          <w:rFonts w:ascii="Century Gothic" w:hAnsi="Century Gothic" w:cs="Arial"/>
          <w:szCs w:val="24"/>
        </w:rPr>
        <w:t>Peng</w:t>
      </w:r>
      <w:proofErr w:type="spellEnd"/>
      <w:r>
        <w:rPr>
          <w:rFonts w:ascii="Century Gothic" w:hAnsi="Century Gothic" w:cs="Arial"/>
          <w:szCs w:val="24"/>
        </w:rPr>
        <w:t xml:space="preserve"> working with </w:t>
      </w:r>
      <w:proofErr w:type="spellStart"/>
      <w:r>
        <w:rPr>
          <w:rFonts w:ascii="Century Gothic" w:hAnsi="Century Gothic" w:cs="Arial"/>
          <w:szCs w:val="24"/>
        </w:rPr>
        <w:t>InkFlo</w:t>
      </w:r>
      <w:proofErr w:type="spellEnd"/>
      <w:r>
        <w:rPr>
          <w:rFonts w:ascii="Century Gothic" w:hAnsi="Century Gothic" w:cs="Arial"/>
          <w:szCs w:val="24"/>
        </w:rPr>
        <w:t xml:space="preserve"> and the banners; </w:t>
      </w:r>
      <w:proofErr w:type="spellStart"/>
      <w:r>
        <w:rPr>
          <w:rFonts w:ascii="Century Gothic" w:hAnsi="Century Gothic" w:cs="Arial"/>
          <w:szCs w:val="24"/>
        </w:rPr>
        <w:t>Steph</w:t>
      </w:r>
      <w:proofErr w:type="spellEnd"/>
      <w:r>
        <w:rPr>
          <w:rFonts w:ascii="Century Gothic" w:hAnsi="Century Gothic" w:cs="Arial"/>
          <w:szCs w:val="24"/>
        </w:rPr>
        <w:t xml:space="preserve"> Vaughn working on t-shirts and also vests for our volunteers.  Kimberly Harte is working tirelessly as well.  She has been working on the website and it is up, though will not be active for </w:t>
      </w:r>
      <w:r w:rsidR="00BC1F60">
        <w:rPr>
          <w:rFonts w:ascii="Century Gothic" w:hAnsi="Century Gothic" w:cs="Arial"/>
          <w:szCs w:val="24"/>
        </w:rPr>
        <w:t>sign-ups</w:t>
      </w:r>
      <w:bookmarkStart w:id="0" w:name="_GoBack"/>
      <w:bookmarkEnd w:id="0"/>
      <w:r>
        <w:rPr>
          <w:rFonts w:ascii="Century Gothic" w:hAnsi="Century Gothic" w:cs="Arial"/>
          <w:szCs w:val="24"/>
        </w:rPr>
        <w:t xml:space="preserve"> until March 1</w:t>
      </w:r>
      <w:r w:rsidRPr="00E67235">
        <w:rPr>
          <w:rFonts w:ascii="Century Gothic" w:hAnsi="Century Gothic" w:cs="Arial"/>
          <w:szCs w:val="24"/>
          <w:vertAlign w:val="superscript"/>
        </w:rPr>
        <w:t>st</w:t>
      </w:r>
      <w:r>
        <w:rPr>
          <w:rFonts w:ascii="Century Gothic" w:hAnsi="Century Gothic" w:cs="Arial"/>
          <w:szCs w:val="24"/>
        </w:rPr>
        <w:t xml:space="preserve">.  We are still working on ideas for raffle ticket items from vendors… input is always welcomed. </w:t>
      </w:r>
      <w:r w:rsidR="00EC3D0F">
        <w:rPr>
          <w:rFonts w:ascii="Century Gothic" w:hAnsi="Century Gothic" w:cs="Arial"/>
          <w:szCs w:val="24"/>
        </w:rPr>
        <w:t xml:space="preserve">  We can always use additional help with the elementary schools, so please help us if you can.  Please also spread the word and share our website kcmilesformusic.com </w:t>
      </w:r>
    </w:p>
    <w:p w:rsidR="0027452F" w:rsidRDefault="0027452F" w:rsidP="0027452F">
      <w:pPr>
        <w:spacing w:after="0"/>
        <w:rPr>
          <w:rFonts w:ascii="Century Gothic" w:hAnsi="Century Gothic"/>
          <w:b/>
          <w:szCs w:val="24"/>
          <w:u w:val="single"/>
        </w:rPr>
      </w:pPr>
    </w:p>
    <w:p w:rsidR="00473D52" w:rsidRPr="0058685F" w:rsidRDefault="00473D52" w:rsidP="0027452F">
      <w:pPr>
        <w:spacing w:after="0"/>
        <w:rPr>
          <w:rFonts w:ascii="Century Gothic" w:hAnsi="Century Gothic"/>
          <w:b/>
          <w:szCs w:val="24"/>
          <w:u w:val="single"/>
        </w:rPr>
      </w:pPr>
    </w:p>
    <w:p w:rsidR="0027452F" w:rsidRPr="0058685F" w:rsidRDefault="0027452F" w:rsidP="0027452F">
      <w:pPr>
        <w:spacing w:after="0"/>
        <w:rPr>
          <w:rFonts w:ascii="Century Gothic" w:hAnsi="Century Gothic"/>
          <w:b/>
          <w:szCs w:val="24"/>
          <w:u w:val="single"/>
        </w:rPr>
      </w:pPr>
      <w:r w:rsidRPr="0058685F">
        <w:rPr>
          <w:rFonts w:ascii="Century Gothic" w:hAnsi="Century Gothic"/>
          <w:b/>
          <w:szCs w:val="24"/>
          <w:u w:val="single"/>
        </w:rPr>
        <w:t xml:space="preserve">BAND DIRECTOR’S REPORT –  </w:t>
      </w:r>
    </w:p>
    <w:p w:rsidR="00855554" w:rsidRDefault="00855554" w:rsidP="0027452F">
      <w:pPr>
        <w:spacing w:after="0"/>
        <w:rPr>
          <w:rFonts w:ascii="Century Gothic" w:hAnsi="Century Gothic"/>
          <w:b/>
          <w:szCs w:val="24"/>
        </w:rPr>
      </w:pPr>
      <w:r w:rsidRPr="0058685F">
        <w:rPr>
          <w:rFonts w:ascii="Century Gothic" w:hAnsi="Century Gothic"/>
          <w:b/>
          <w:szCs w:val="24"/>
        </w:rPr>
        <w:t xml:space="preserve">Christopher Rugila – </w:t>
      </w:r>
    </w:p>
    <w:p w:rsidR="008460DC" w:rsidRDefault="008460DC" w:rsidP="008460DC">
      <w:pPr>
        <w:pStyle w:val="ListParagraph"/>
        <w:numPr>
          <w:ilvl w:val="0"/>
          <w:numId w:val="9"/>
        </w:numPr>
        <w:spacing w:after="0"/>
        <w:rPr>
          <w:rFonts w:ascii="Century Gothic" w:hAnsi="Century Gothic"/>
          <w:szCs w:val="24"/>
        </w:rPr>
      </w:pPr>
      <w:r>
        <w:rPr>
          <w:rFonts w:ascii="Century Gothic" w:hAnsi="Century Gothic"/>
          <w:szCs w:val="24"/>
        </w:rPr>
        <w:t xml:space="preserve">The kids performed very well at the KISD S&amp;E </w:t>
      </w:r>
      <w:r w:rsidR="00570483">
        <w:rPr>
          <w:rFonts w:ascii="Century Gothic" w:hAnsi="Century Gothic"/>
          <w:szCs w:val="24"/>
        </w:rPr>
        <w:t>on Feb 9</w:t>
      </w:r>
      <w:r w:rsidR="00570483" w:rsidRPr="00570483">
        <w:rPr>
          <w:rFonts w:ascii="Century Gothic" w:hAnsi="Century Gothic"/>
          <w:szCs w:val="24"/>
          <w:vertAlign w:val="superscript"/>
        </w:rPr>
        <w:t>th</w:t>
      </w:r>
      <w:r w:rsidR="00570483">
        <w:rPr>
          <w:rFonts w:ascii="Century Gothic" w:hAnsi="Century Gothic"/>
          <w:szCs w:val="24"/>
        </w:rPr>
        <w:t xml:space="preserve">. </w:t>
      </w:r>
    </w:p>
    <w:p w:rsidR="00570483" w:rsidRDefault="00570483" w:rsidP="008460DC">
      <w:pPr>
        <w:pStyle w:val="ListParagraph"/>
        <w:numPr>
          <w:ilvl w:val="0"/>
          <w:numId w:val="9"/>
        </w:numPr>
        <w:spacing w:after="0"/>
        <w:rPr>
          <w:rFonts w:ascii="Century Gothic" w:hAnsi="Century Gothic"/>
          <w:szCs w:val="24"/>
        </w:rPr>
      </w:pPr>
      <w:r>
        <w:rPr>
          <w:rFonts w:ascii="Century Gothic" w:hAnsi="Century Gothic"/>
          <w:szCs w:val="24"/>
        </w:rPr>
        <w:t>Feb 22</w:t>
      </w:r>
      <w:r w:rsidRPr="00570483">
        <w:rPr>
          <w:rFonts w:ascii="Century Gothic" w:hAnsi="Century Gothic"/>
          <w:szCs w:val="24"/>
          <w:vertAlign w:val="superscript"/>
        </w:rPr>
        <w:t>nd</w:t>
      </w:r>
      <w:r>
        <w:rPr>
          <w:rFonts w:ascii="Century Gothic" w:hAnsi="Century Gothic"/>
          <w:szCs w:val="24"/>
        </w:rPr>
        <w:t xml:space="preserve"> is the UIL S&amp;E to be held at Klein HS.  Those who then qualify for state will travel to Austin on June 2</w:t>
      </w:r>
      <w:r w:rsidRPr="00570483">
        <w:rPr>
          <w:rFonts w:ascii="Century Gothic" w:hAnsi="Century Gothic"/>
          <w:szCs w:val="24"/>
          <w:vertAlign w:val="superscript"/>
        </w:rPr>
        <w:t>nd</w:t>
      </w:r>
      <w:r>
        <w:rPr>
          <w:rFonts w:ascii="Century Gothic" w:hAnsi="Century Gothic"/>
          <w:szCs w:val="24"/>
        </w:rPr>
        <w:t>.</w:t>
      </w:r>
    </w:p>
    <w:p w:rsidR="00570483" w:rsidRDefault="00570483" w:rsidP="008460DC">
      <w:pPr>
        <w:pStyle w:val="ListParagraph"/>
        <w:numPr>
          <w:ilvl w:val="0"/>
          <w:numId w:val="9"/>
        </w:numPr>
        <w:spacing w:after="0"/>
        <w:rPr>
          <w:rFonts w:ascii="Century Gothic" w:hAnsi="Century Gothic"/>
          <w:szCs w:val="24"/>
        </w:rPr>
      </w:pPr>
      <w:r>
        <w:rPr>
          <w:rFonts w:ascii="Century Gothic" w:hAnsi="Century Gothic"/>
          <w:szCs w:val="24"/>
        </w:rPr>
        <w:t>We have 2 All-State students who will perform at TMEA in San Antonio on Feb. 14</w:t>
      </w:r>
      <w:r w:rsidRPr="00570483">
        <w:rPr>
          <w:rFonts w:ascii="Century Gothic" w:hAnsi="Century Gothic"/>
          <w:szCs w:val="24"/>
          <w:vertAlign w:val="superscript"/>
        </w:rPr>
        <w:t>th</w:t>
      </w:r>
      <w:r>
        <w:rPr>
          <w:rFonts w:ascii="Century Gothic" w:hAnsi="Century Gothic"/>
          <w:szCs w:val="24"/>
        </w:rPr>
        <w:t>.</w:t>
      </w:r>
    </w:p>
    <w:p w:rsidR="00570483" w:rsidRDefault="00570483" w:rsidP="008460DC">
      <w:pPr>
        <w:pStyle w:val="ListParagraph"/>
        <w:numPr>
          <w:ilvl w:val="0"/>
          <w:numId w:val="9"/>
        </w:numPr>
        <w:spacing w:after="0"/>
        <w:rPr>
          <w:rFonts w:ascii="Century Gothic" w:hAnsi="Century Gothic"/>
          <w:szCs w:val="24"/>
        </w:rPr>
      </w:pPr>
      <w:r>
        <w:rPr>
          <w:rFonts w:ascii="Century Gothic" w:hAnsi="Century Gothic"/>
          <w:szCs w:val="24"/>
        </w:rPr>
        <w:t>The LSU Wind Ensemble will be here and perform at KC on Feb. 23 at 6:00 pm.  Free concert.</w:t>
      </w:r>
    </w:p>
    <w:p w:rsidR="00570483" w:rsidRDefault="00570483" w:rsidP="008460DC">
      <w:pPr>
        <w:pStyle w:val="ListParagraph"/>
        <w:numPr>
          <w:ilvl w:val="0"/>
          <w:numId w:val="9"/>
        </w:numPr>
        <w:spacing w:after="0"/>
        <w:rPr>
          <w:rFonts w:ascii="Century Gothic" w:hAnsi="Century Gothic"/>
          <w:szCs w:val="24"/>
        </w:rPr>
      </w:pPr>
      <w:r>
        <w:rPr>
          <w:rFonts w:ascii="Century Gothic" w:hAnsi="Century Gothic"/>
          <w:szCs w:val="24"/>
        </w:rPr>
        <w:t xml:space="preserve">We really need to get more of our kids into private lessons.  Lessons are so good for the kids.  We encourage parents to find a way to get lessons for their students. </w:t>
      </w:r>
    </w:p>
    <w:p w:rsidR="00570483" w:rsidRDefault="00570483" w:rsidP="008460DC">
      <w:pPr>
        <w:pStyle w:val="ListParagraph"/>
        <w:numPr>
          <w:ilvl w:val="0"/>
          <w:numId w:val="9"/>
        </w:numPr>
        <w:spacing w:after="0"/>
        <w:rPr>
          <w:rFonts w:ascii="Century Gothic" w:hAnsi="Century Gothic"/>
          <w:szCs w:val="24"/>
        </w:rPr>
      </w:pPr>
      <w:r>
        <w:rPr>
          <w:rFonts w:ascii="Century Gothic" w:hAnsi="Century Gothic"/>
          <w:szCs w:val="24"/>
        </w:rPr>
        <w:t xml:space="preserve">Ms. </w:t>
      </w:r>
      <w:proofErr w:type="spellStart"/>
      <w:r>
        <w:rPr>
          <w:rFonts w:ascii="Century Gothic" w:hAnsi="Century Gothic"/>
          <w:szCs w:val="24"/>
        </w:rPr>
        <w:t>Lamarca</w:t>
      </w:r>
      <w:proofErr w:type="spellEnd"/>
      <w:r>
        <w:rPr>
          <w:rFonts w:ascii="Century Gothic" w:hAnsi="Century Gothic"/>
          <w:szCs w:val="24"/>
        </w:rPr>
        <w:t xml:space="preserve"> will be sending out an email regarding the March 7</w:t>
      </w:r>
      <w:r w:rsidRPr="00570483">
        <w:rPr>
          <w:rFonts w:ascii="Century Gothic" w:hAnsi="Century Gothic"/>
          <w:szCs w:val="24"/>
          <w:vertAlign w:val="superscript"/>
        </w:rPr>
        <w:t>th</w:t>
      </w:r>
      <w:r>
        <w:rPr>
          <w:rFonts w:ascii="Century Gothic" w:hAnsi="Century Gothic"/>
          <w:szCs w:val="24"/>
        </w:rPr>
        <w:t xml:space="preserve"> Jazz Concert. </w:t>
      </w:r>
    </w:p>
    <w:p w:rsidR="00570483" w:rsidRPr="008460DC" w:rsidRDefault="00570483" w:rsidP="00570483">
      <w:pPr>
        <w:pStyle w:val="ListParagraph"/>
        <w:spacing w:after="0"/>
        <w:rPr>
          <w:rFonts w:ascii="Century Gothic" w:hAnsi="Century Gothic"/>
          <w:szCs w:val="24"/>
        </w:rPr>
      </w:pPr>
    </w:p>
    <w:p w:rsidR="00F852ED" w:rsidRDefault="00F852ED" w:rsidP="00F852ED">
      <w:pPr>
        <w:spacing w:after="0"/>
        <w:rPr>
          <w:rFonts w:ascii="Century Gothic" w:hAnsi="Century Gothic"/>
          <w:szCs w:val="24"/>
        </w:rPr>
      </w:pPr>
    </w:p>
    <w:p w:rsidR="00F852ED" w:rsidRPr="00F852ED" w:rsidRDefault="00F852ED" w:rsidP="00F852ED">
      <w:pPr>
        <w:spacing w:after="0"/>
        <w:rPr>
          <w:rFonts w:ascii="Century Gothic" w:hAnsi="Century Gothic"/>
          <w:szCs w:val="24"/>
        </w:rPr>
      </w:pPr>
      <w:r>
        <w:rPr>
          <w:rFonts w:ascii="Century Gothic" w:hAnsi="Century Gothic"/>
          <w:szCs w:val="24"/>
        </w:rPr>
        <w:t xml:space="preserve">Motion to adjourn meeting at </w:t>
      </w:r>
      <w:r w:rsidR="00570483">
        <w:rPr>
          <w:rFonts w:ascii="Century Gothic" w:hAnsi="Century Gothic"/>
          <w:szCs w:val="24"/>
        </w:rPr>
        <w:t xml:space="preserve">approximately </w:t>
      </w:r>
      <w:r>
        <w:rPr>
          <w:rFonts w:ascii="Century Gothic" w:hAnsi="Century Gothic"/>
          <w:szCs w:val="24"/>
        </w:rPr>
        <w:t>7:5</w:t>
      </w:r>
      <w:r w:rsidR="00570483">
        <w:rPr>
          <w:rFonts w:ascii="Century Gothic" w:hAnsi="Century Gothic"/>
          <w:szCs w:val="24"/>
        </w:rPr>
        <w:t>0</w:t>
      </w:r>
      <w:r>
        <w:rPr>
          <w:rFonts w:ascii="Century Gothic" w:hAnsi="Century Gothic"/>
          <w:szCs w:val="24"/>
        </w:rPr>
        <w:t xml:space="preserve"> pm</w:t>
      </w:r>
      <w:r w:rsidR="00570483">
        <w:rPr>
          <w:rFonts w:ascii="Century Gothic" w:hAnsi="Century Gothic"/>
          <w:szCs w:val="24"/>
        </w:rPr>
        <w:t>.</w:t>
      </w:r>
    </w:p>
    <w:p w:rsidR="0027452F" w:rsidRDefault="0027452F" w:rsidP="0027452F">
      <w:pPr>
        <w:spacing w:after="0"/>
        <w:rPr>
          <w:rFonts w:ascii="Century Gothic" w:hAnsi="Century Gothic"/>
          <w:szCs w:val="24"/>
        </w:rPr>
      </w:pPr>
    </w:p>
    <w:p w:rsidR="00D73A5E" w:rsidRDefault="00D73A5E" w:rsidP="0027452F">
      <w:pPr>
        <w:spacing w:after="0"/>
        <w:rPr>
          <w:rFonts w:ascii="Century Gothic" w:hAnsi="Century Gothic"/>
          <w:szCs w:val="24"/>
        </w:rPr>
      </w:pPr>
    </w:p>
    <w:p w:rsidR="00D73A5E" w:rsidRPr="0058685F" w:rsidRDefault="00D73A5E" w:rsidP="0027452F">
      <w:pPr>
        <w:spacing w:after="0"/>
        <w:rPr>
          <w:rFonts w:ascii="Century Gothic" w:hAnsi="Century Gothic"/>
          <w:szCs w:val="24"/>
        </w:rPr>
      </w:pPr>
    </w:p>
    <w:p w:rsidR="0027452F" w:rsidRPr="00D73A5E" w:rsidRDefault="00473D52" w:rsidP="00473D52">
      <w:pPr>
        <w:spacing w:after="0"/>
        <w:rPr>
          <w:i/>
          <w:szCs w:val="24"/>
        </w:rPr>
      </w:pPr>
      <w:proofErr w:type="gramStart"/>
      <w:r>
        <w:rPr>
          <w:rFonts w:ascii="Century Gothic" w:hAnsi="Century Gothic"/>
          <w:szCs w:val="24"/>
        </w:rPr>
        <w:t xml:space="preserve">*  </w:t>
      </w:r>
      <w:r w:rsidRPr="00D73A5E">
        <w:rPr>
          <w:i/>
          <w:szCs w:val="24"/>
        </w:rPr>
        <w:t>Official</w:t>
      </w:r>
      <w:proofErr w:type="gramEnd"/>
      <w:r w:rsidRPr="00D73A5E">
        <w:rPr>
          <w:i/>
          <w:szCs w:val="24"/>
        </w:rPr>
        <w:t xml:space="preserve"> meeting minutes taken by secretary were not available for transcribing.  These minutes are from brief notes taken by Carol Rendl at the meeting and are being submitted in place of the secretary’s notes.  </w:t>
      </w:r>
      <w:r w:rsidR="00D73A5E" w:rsidRPr="00D73A5E">
        <w:rPr>
          <w:i/>
          <w:szCs w:val="24"/>
        </w:rPr>
        <w:t>Notes from these board member</w:t>
      </w:r>
      <w:r w:rsidR="00D73A5E">
        <w:rPr>
          <w:i/>
          <w:szCs w:val="24"/>
        </w:rPr>
        <w:t>’</w:t>
      </w:r>
      <w:r w:rsidR="00D73A5E" w:rsidRPr="00D73A5E">
        <w:rPr>
          <w:i/>
          <w:szCs w:val="24"/>
        </w:rPr>
        <w:t xml:space="preserve">s reports were not taken. </w:t>
      </w:r>
    </w:p>
    <w:p w:rsidR="0027452F" w:rsidRPr="00D73A5E" w:rsidRDefault="0027452F" w:rsidP="00FD7868">
      <w:pPr>
        <w:spacing w:after="0"/>
        <w:jc w:val="both"/>
        <w:rPr>
          <w:sz w:val="18"/>
          <w:szCs w:val="24"/>
        </w:rPr>
      </w:pPr>
    </w:p>
    <w:p w:rsidR="0027452F" w:rsidRDefault="0027452F" w:rsidP="0027452F">
      <w:pPr>
        <w:spacing w:after="0"/>
        <w:jc w:val="center"/>
      </w:pPr>
    </w:p>
    <w:p w:rsidR="0027452F" w:rsidRDefault="0027452F" w:rsidP="0027452F">
      <w:pPr>
        <w:spacing w:after="0"/>
        <w:jc w:val="center"/>
      </w:pPr>
    </w:p>
    <w:p w:rsidR="00BC6C3D" w:rsidRDefault="00BC1F60" w:rsidP="0027452F">
      <w:hyperlink r:id="rId5" w:history="1">
        <w:r w:rsidR="0027452F" w:rsidRPr="005673BB">
          <w:rPr>
            <w:rStyle w:val="Hyperlink"/>
            <w:rFonts w:ascii="Century Gothic" w:hAnsi="Century Gothic"/>
            <w:b/>
            <w:sz w:val="24"/>
            <w:szCs w:val="24"/>
          </w:rPr>
          <w:t>www.kleincollinsband.org</w:t>
        </w:r>
      </w:hyperlink>
    </w:p>
    <w:sectPr w:rsidR="00BC6C3D" w:rsidSect="00F85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54AE"/>
    <w:multiLevelType w:val="hybridMultilevel"/>
    <w:tmpl w:val="8438D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C32BFE"/>
    <w:multiLevelType w:val="hybridMultilevel"/>
    <w:tmpl w:val="DCEA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74F2C"/>
    <w:multiLevelType w:val="hybridMultilevel"/>
    <w:tmpl w:val="16A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B5FD6"/>
    <w:multiLevelType w:val="hybridMultilevel"/>
    <w:tmpl w:val="45A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F4EEA"/>
    <w:multiLevelType w:val="hybridMultilevel"/>
    <w:tmpl w:val="3E82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92990"/>
    <w:multiLevelType w:val="hybridMultilevel"/>
    <w:tmpl w:val="7D14C8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E18EA"/>
    <w:multiLevelType w:val="hybridMultilevel"/>
    <w:tmpl w:val="F14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02A0D"/>
    <w:multiLevelType w:val="hybridMultilevel"/>
    <w:tmpl w:val="F938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E7A61"/>
    <w:multiLevelType w:val="hybridMultilevel"/>
    <w:tmpl w:val="6006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2F"/>
    <w:rsid w:val="00034D93"/>
    <w:rsid w:val="00034EA3"/>
    <w:rsid w:val="00037E4D"/>
    <w:rsid w:val="000A2224"/>
    <w:rsid w:val="000C2A26"/>
    <w:rsid w:val="000D5201"/>
    <w:rsid w:val="000F650F"/>
    <w:rsid w:val="001140DE"/>
    <w:rsid w:val="00176EBF"/>
    <w:rsid w:val="001E5B92"/>
    <w:rsid w:val="0027452F"/>
    <w:rsid w:val="002A13D7"/>
    <w:rsid w:val="002D1113"/>
    <w:rsid w:val="002F0124"/>
    <w:rsid w:val="002F41A5"/>
    <w:rsid w:val="002F492B"/>
    <w:rsid w:val="0031428A"/>
    <w:rsid w:val="00363984"/>
    <w:rsid w:val="00364B28"/>
    <w:rsid w:val="003B108D"/>
    <w:rsid w:val="003B4DBF"/>
    <w:rsid w:val="003E451E"/>
    <w:rsid w:val="00400FCE"/>
    <w:rsid w:val="004056EB"/>
    <w:rsid w:val="00410336"/>
    <w:rsid w:val="004319D1"/>
    <w:rsid w:val="00473D52"/>
    <w:rsid w:val="005250DF"/>
    <w:rsid w:val="00525121"/>
    <w:rsid w:val="005404B4"/>
    <w:rsid w:val="00570483"/>
    <w:rsid w:val="0058685F"/>
    <w:rsid w:val="005B55F9"/>
    <w:rsid w:val="005F1527"/>
    <w:rsid w:val="006034A0"/>
    <w:rsid w:val="006F515C"/>
    <w:rsid w:val="006F7B3A"/>
    <w:rsid w:val="00712BFC"/>
    <w:rsid w:val="00730CED"/>
    <w:rsid w:val="00771B3D"/>
    <w:rsid w:val="00786496"/>
    <w:rsid w:val="007E16B8"/>
    <w:rsid w:val="007F6FA9"/>
    <w:rsid w:val="00821D73"/>
    <w:rsid w:val="008460DC"/>
    <w:rsid w:val="00855554"/>
    <w:rsid w:val="00884CF4"/>
    <w:rsid w:val="00937C0B"/>
    <w:rsid w:val="00953849"/>
    <w:rsid w:val="009A6B21"/>
    <w:rsid w:val="009D7197"/>
    <w:rsid w:val="009D7F4E"/>
    <w:rsid w:val="00A23150"/>
    <w:rsid w:val="00AB02B7"/>
    <w:rsid w:val="00AB3D9F"/>
    <w:rsid w:val="00AC24FC"/>
    <w:rsid w:val="00AE404F"/>
    <w:rsid w:val="00B32454"/>
    <w:rsid w:val="00B54642"/>
    <w:rsid w:val="00BC1F60"/>
    <w:rsid w:val="00BC6C3D"/>
    <w:rsid w:val="00C06FE4"/>
    <w:rsid w:val="00C14BAE"/>
    <w:rsid w:val="00C37D3C"/>
    <w:rsid w:val="00C67A4A"/>
    <w:rsid w:val="00D50A24"/>
    <w:rsid w:val="00D73A5E"/>
    <w:rsid w:val="00DA693A"/>
    <w:rsid w:val="00E22526"/>
    <w:rsid w:val="00E45BB2"/>
    <w:rsid w:val="00E67235"/>
    <w:rsid w:val="00EB126C"/>
    <w:rsid w:val="00EB2CF7"/>
    <w:rsid w:val="00EC27A5"/>
    <w:rsid w:val="00EC3D0F"/>
    <w:rsid w:val="00F126A6"/>
    <w:rsid w:val="00F33FEA"/>
    <w:rsid w:val="00F4192E"/>
    <w:rsid w:val="00F677E8"/>
    <w:rsid w:val="00F852ED"/>
    <w:rsid w:val="00F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CE39-AA9C-4077-9332-1384D6C4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2F"/>
    <w:pPr>
      <w:ind w:left="720"/>
      <w:contextualSpacing/>
    </w:pPr>
  </w:style>
  <w:style w:type="character" w:styleId="Hyperlink">
    <w:name w:val="Hyperlink"/>
    <w:basedOn w:val="DefaultParagraphFont"/>
    <w:uiPriority w:val="99"/>
    <w:unhideWhenUsed/>
    <w:rsid w:val="0027452F"/>
    <w:rPr>
      <w:color w:val="0563C1" w:themeColor="hyperlink"/>
      <w:u w:val="single"/>
    </w:rPr>
  </w:style>
  <w:style w:type="paragraph" w:styleId="Subtitle">
    <w:name w:val="Subtitle"/>
    <w:basedOn w:val="Normal"/>
    <w:next w:val="Normal"/>
    <w:link w:val="SubtitleChar"/>
    <w:uiPriority w:val="11"/>
    <w:qFormat/>
    <w:rsid w:val="00884C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C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eincollinsband.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571FF36EF04BCF8CCCE0771D04CF9E"/>
        <w:category>
          <w:name w:val="General"/>
          <w:gallery w:val="placeholder"/>
        </w:category>
        <w:types>
          <w:type w:val="bbPlcHdr"/>
        </w:types>
        <w:behaviors>
          <w:behavior w:val="content"/>
        </w:behaviors>
        <w:guid w:val="{1868820B-ED4F-49C8-AEE0-E80964DD79D8}"/>
      </w:docPartPr>
      <w:docPartBody>
        <w:p w:rsidR="00632B24" w:rsidRDefault="006B592F" w:rsidP="006B592F">
          <w:pPr>
            <w:pStyle w:val="9D571FF36EF04BCF8CCCE0771D04CF9E"/>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F"/>
    <w:rsid w:val="000C4607"/>
    <w:rsid w:val="00546DC2"/>
    <w:rsid w:val="00632B24"/>
    <w:rsid w:val="0064122F"/>
    <w:rsid w:val="006B592F"/>
    <w:rsid w:val="009F2F48"/>
    <w:rsid w:val="00A1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71FF36EF04BCF8CCCE0771D04CF9E">
    <w:name w:val="9D571FF36EF04BCF8CCCE0771D04CF9E"/>
    <w:rsid w:val="006B592F"/>
  </w:style>
  <w:style w:type="paragraph" w:customStyle="1" w:styleId="1B82AA929F5B4B829D4353A44F801073">
    <w:name w:val="1B82AA929F5B4B829D4353A44F801073"/>
    <w:rsid w:val="006B592F"/>
  </w:style>
  <w:style w:type="paragraph" w:customStyle="1" w:styleId="106DE86A45814C4E9F90584BE18807B5">
    <w:name w:val="106DE86A45814C4E9F90584BE18807B5"/>
    <w:rsid w:val="006B592F"/>
  </w:style>
  <w:style w:type="paragraph" w:customStyle="1" w:styleId="CE54592E8C6C4A41AE40359CB21F5CB5">
    <w:name w:val="CE54592E8C6C4A41AE40359CB21F5CB5"/>
    <w:rsid w:val="006B592F"/>
  </w:style>
  <w:style w:type="paragraph" w:customStyle="1" w:styleId="5998F04DBE7B4E498F95D90B94BA765F">
    <w:name w:val="5998F04DBE7B4E498F95D90B94BA765F"/>
    <w:rsid w:val="006B592F"/>
  </w:style>
  <w:style w:type="paragraph" w:customStyle="1" w:styleId="864EBD4F6F924520A0A1DEE764319000">
    <w:name w:val="864EBD4F6F924520A0A1DEE764319000"/>
    <w:rsid w:val="006B592F"/>
  </w:style>
  <w:style w:type="paragraph" w:customStyle="1" w:styleId="7C3D8AD0E2AA4AFB8B348F6C32DCC869">
    <w:name w:val="7C3D8AD0E2AA4AFB8B348F6C32DCC869"/>
    <w:rsid w:val="006B592F"/>
  </w:style>
  <w:style w:type="paragraph" w:customStyle="1" w:styleId="37BC3A2AB34C4987B2BAF3F9BEC698C0">
    <w:name w:val="37BC3A2AB34C4987B2BAF3F9BEC698C0"/>
    <w:rsid w:val="006B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KC Band Association</dc:subject>
  <dc:creator>HP</dc:creator>
  <cp:keywords/>
  <dc:description/>
  <cp:lastModifiedBy>HP</cp:lastModifiedBy>
  <cp:revision>7</cp:revision>
  <dcterms:created xsi:type="dcterms:W3CDTF">2019-04-08T20:57:00Z</dcterms:created>
  <dcterms:modified xsi:type="dcterms:W3CDTF">2019-04-08T22:06:00Z</dcterms:modified>
</cp:coreProperties>
</file>