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14" w:rsidRDefault="00F8047A" w:rsidP="00F8047A">
      <w:pPr>
        <w:pStyle w:val="NoSpacing"/>
        <w:jc w:val="center"/>
      </w:pPr>
      <w:r>
        <w:t xml:space="preserve">Klein Collins Band Association </w:t>
      </w:r>
    </w:p>
    <w:p w:rsidR="00087359" w:rsidRDefault="004C3414" w:rsidP="00F8047A">
      <w:pPr>
        <w:pStyle w:val="NoSpacing"/>
        <w:jc w:val="center"/>
      </w:pPr>
      <w:r>
        <w:t xml:space="preserve">Minutes from General </w:t>
      </w:r>
      <w:r w:rsidR="00F8047A">
        <w:t>Membership Meeting</w:t>
      </w:r>
    </w:p>
    <w:p w:rsidR="00F8047A" w:rsidRDefault="00F8047A" w:rsidP="00F8047A">
      <w:pPr>
        <w:pStyle w:val="NoSpacing"/>
        <w:jc w:val="center"/>
      </w:pPr>
      <w:r>
        <w:t xml:space="preserve">Elections for </w:t>
      </w:r>
      <w:r w:rsidR="009466A3">
        <w:t>2019-2020</w:t>
      </w:r>
    </w:p>
    <w:p w:rsidR="00F8047A" w:rsidRDefault="00F8047A" w:rsidP="00F8047A">
      <w:pPr>
        <w:pStyle w:val="NoSpacing"/>
        <w:jc w:val="center"/>
      </w:pPr>
      <w:r>
        <w:t xml:space="preserve">May </w:t>
      </w:r>
      <w:r w:rsidR="009466A3">
        <w:t>14, 2019</w:t>
      </w:r>
    </w:p>
    <w:p w:rsidR="00F8047A" w:rsidRDefault="00F8047A" w:rsidP="00F8047A">
      <w:pPr>
        <w:jc w:val="center"/>
      </w:pPr>
    </w:p>
    <w:p w:rsidR="00F8047A" w:rsidRDefault="00F8047A" w:rsidP="00F8047A">
      <w:pPr>
        <w:jc w:val="both"/>
      </w:pPr>
      <w:r>
        <w:t xml:space="preserve">Nominations </w:t>
      </w:r>
      <w:r w:rsidR="004C3414">
        <w:t xml:space="preserve">for the KCBA board of officers were </w:t>
      </w:r>
      <w:r>
        <w:t xml:space="preserve">read by </w:t>
      </w:r>
      <w:r w:rsidR="009466A3">
        <w:t xml:space="preserve">Paula </w:t>
      </w:r>
      <w:proofErr w:type="spellStart"/>
      <w:r w:rsidR="009466A3">
        <w:t>Raska</w:t>
      </w:r>
      <w:proofErr w:type="spellEnd"/>
      <w:r>
        <w:t xml:space="preserve">, </w:t>
      </w:r>
      <w:r w:rsidR="009466A3">
        <w:t>Junior</w:t>
      </w:r>
      <w:r>
        <w:t xml:space="preserve"> Representative of the KCBA Nominating committee, as follows:</w:t>
      </w:r>
    </w:p>
    <w:p w:rsidR="00F8047A" w:rsidRDefault="009466A3" w:rsidP="00F8047A">
      <w:pPr>
        <w:pStyle w:val="ListParagraph"/>
        <w:numPr>
          <w:ilvl w:val="0"/>
          <w:numId w:val="1"/>
        </w:numPr>
        <w:jc w:val="both"/>
      </w:pPr>
      <w:r>
        <w:t xml:space="preserve">Co-Presidents – </w:t>
      </w:r>
      <w:r w:rsidR="00F8047A">
        <w:t xml:space="preserve"> Carol </w:t>
      </w:r>
      <w:proofErr w:type="spellStart"/>
      <w:r w:rsidR="00F8047A">
        <w:t>Rendl</w:t>
      </w:r>
      <w:proofErr w:type="spellEnd"/>
      <w:r w:rsidR="00F8047A">
        <w:t xml:space="preserve"> </w:t>
      </w:r>
    </w:p>
    <w:p w:rsidR="00F8047A" w:rsidRDefault="00F8047A" w:rsidP="00F8047A">
      <w:pPr>
        <w:pStyle w:val="ListParagraph"/>
        <w:numPr>
          <w:ilvl w:val="0"/>
          <w:numId w:val="1"/>
        </w:numPr>
        <w:jc w:val="both"/>
      </w:pPr>
      <w:r>
        <w:t xml:space="preserve">Vice President – </w:t>
      </w:r>
      <w:r w:rsidR="009466A3">
        <w:t xml:space="preserve">Christi </w:t>
      </w:r>
      <w:proofErr w:type="spellStart"/>
      <w:r w:rsidR="009466A3">
        <w:t>Fauver</w:t>
      </w:r>
      <w:proofErr w:type="spellEnd"/>
    </w:p>
    <w:p w:rsidR="00F8047A" w:rsidRDefault="00F8047A" w:rsidP="00F8047A">
      <w:pPr>
        <w:pStyle w:val="ListParagraph"/>
        <w:numPr>
          <w:ilvl w:val="0"/>
          <w:numId w:val="1"/>
        </w:numPr>
        <w:jc w:val="both"/>
      </w:pPr>
      <w:r>
        <w:t>Governance – Stephanie Shepheard</w:t>
      </w:r>
    </w:p>
    <w:p w:rsidR="00F8047A" w:rsidRDefault="00F8047A" w:rsidP="00F8047A">
      <w:pPr>
        <w:pStyle w:val="ListParagraph"/>
        <w:numPr>
          <w:ilvl w:val="0"/>
          <w:numId w:val="1"/>
        </w:numPr>
        <w:jc w:val="both"/>
      </w:pPr>
      <w:r>
        <w:t>Secretary – Paula Broughton</w:t>
      </w:r>
    </w:p>
    <w:p w:rsidR="00F8047A" w:rsidRDefault="00F8047A" w:rsidP="00F8047A">
      <w:pPr>
        <w:pStyle w:val="ListParagraph"/>
        <w:numPr>
          <w:ilvl w:val="0"/>
          <w:numId w:val="1"/>
        </w:numPr>
        <w:jc w:val="both"/>
      </w:pPr>
      <w:r>
        <w:t>Treasurer – Belinda Glasscock</w:t>
      </w:r>
    </w:p>
    <w:p w:rsidR="00F8047A" w:rsidRDefault="00F8047A" w:rsidP="00F8047A">
      <w:pPr>
        <w:pStyle w:val="ListParagraph"/>
        <w:numPr>
          <w:ilvl w:val="0"/>
          <w:numId w:val="1"/>
        </w:numPr>
        <w:jc w:val="both"/>
      </w:pPr>
      <w:r>
        <w:t>Budget Officer – Cheryl Denney</w:t>
      </w:r>
    </w:p>
    <w:p w:rsidR="00F8047A" w:rsidRDefault="00F8047A" w:rsidP="00F8047A">
      <w:pPr>
        <w:pStyle w:val="ListParagraph"/>
        <w:numPr>
          <w:ilvl w:val="0"/>
          <w:numId w:val="1"/>
        </w:numPr>
        <w:jc w:val="both"/>
      </w:pPr>
      <w:r>
        <w:t>Fundraising Chair – Stephanie Lambrecht</w:t>
      </w:r>
    </w:p>
    <w:p w:rsidR="004C3414" w:rsidRDefault="004C3414" w:rsidP="004C3414">
      <w:pPr>
        <w:jc w:val="both"/>
      </w:pPr>
    </w:p>
    <w:p w:rsidR="004C3414" w:rsidRDefault="009466A3" w:rsidP="004C3414">
      <w:pPr>
        <w:jc w:val="both"/>
      </w:pPr>
      <w:r>
        <w:t xml:space="preserve">Paula </w:t>
      </w:r>
      <w:proofErr w:type="spellStart"/>
      <w:r>
        <w:t>Raska</w:t>
      </w:r>
      <w:proofErr w:type="spellEnd"/>
      <w:r w:rsidR="004C3414">
        <w:t xml:space="preserve"> called for any nominations from the floor.  None were received. </w:t>
      </w:r>
    </w:p>
    <w:p w:rsidR="004C3414" w:rsidRDefault="009466A3" w:rsidP="004C3414">
      <w:pPr>
        <w:jc w:val="both"/>
      </w:pPr>
      <w:r>
        <w:t xml:space="preserve">Paula </w:t>
      </w:r>
      <w:proofErr w:type="spellStart"/>
      <w:r>
        <w:t>Raska</w:t>
      </w:r>
      <w:proofErr w:type="spellEnd"/>
      <w:r w:rsidR="004C3414">
        <w:t xml:space="preserve"> called a vote and all nominees were approved with no dissenting votes. </w:t>
      </w:r>
    </w:p>
    <w:p w:rsidR="004C3414" w:rsidRDefault="004C3414" w:rsidP="004C3414">
      <w:pPr>
        <w:jc w:val="both"/>
      </w:pPr>
    </w:p>
    <w:p w:rsidR="004C3414" w:rsidRDefault="004C3414" w:rsidP="004C3414">
      <w:pPr>
        <w:jc w:val="both"/>
      </w:pPr>
      <w:r>
        <w:t xml:space="preserve">As a result of the election, current </w:t>
      </w:r>
      <w:r w:rsidR="009466A3">
        <w:t>Co-</w:t>
      </w:r>
      <w:r>
        <w:t xml:space="preserve">President </w:t>
      </w:r>
      <w:r w:rsidR="009466A3">
        <w:t>Jennifer Miller</w:t>
      </w:r>
      <w:bookmarkStart w:id="0" w:name="_GoBack"/>
      <w:bookmarkEnd w:id="0"/>
      <w:r>
        <w:t xml:space="preserve"> will be removed from the KCBA bank account as soon as possible. </w:t>
      </w:r>
    </w:p>
    <w:p w:rsidR="004C3414" w:rsidRDefault="004C3414" w:rsidP="004C3414">
      <w:pPr>
        <w:jc w:val="both"/>
      </w:pPr>
    </w:p>
    <w:p w:rsidR="004C3414" w:rsidRDefault="004C3414" w:rsidP="004C3414">
      <w:pPr>
        <w:jc w:val="both"/>
      </w:pPr>
    </w:p>
    <w:p w:rsidR="004C3414" w:rsidRDefault="004C3414" w:rsidP="004C3414">
      <w:pPr>
        <w:jc w:val="both"/>
      </w:pPr>
    </w:p>
    <w:p w:rsidR="004C3414" w:rsidRDefault="004C3414" w:rsidP="004C3414">
      <w:pPr>
        <w:jc w:val="both"/>
      </w:pPr>
    </w:p>
    <w:p w:rsidR="004C3414" w:rsidRDefault="004C3414" w:rsidP="004C3414">
      <w:pPr>
        <w:jc w:val="both"/>
      </w:pPr>
    </w:p>
    <w:p w:rsidR="004C3414" w:rsidRDefault="004C3414" w:rsidP="004C3414">
      <w:pPr>
        <w:jc w:val="both"/>
      </w:pPr>
    </w:p>
    <w:p w:rsidR="004C3414" w:rsidRDefault="004C3414" w:rsidP="004C3414">
      <w:pPr>
        <w:jc w:val="both"/>
      </w:pPr>
    </w:p>
    <w:p w:rsidR="004C3414" w:rsidRDefault="004C3414" w:rsidP="004C3414">
      <w:pPr>
        <w:jc w:val="both"/>
      </w:pPr>
    </w:p>
    <w:p w:rsidR="004C3414" w:rsidRDefault="004C3414" w:rsidP="004C3414">
      <w:pPr>
        <w:jc w:val="both"/>
      </w:pPr>
    </w:p>
    <w:p w:rsidR="004C3414" w:rsidRDefault="004C3414" w:rsidP="004C3414">
      <w:pPr>
        <w:jc w:val="both"/>
      </w:pPr>
    </w:p>
    <w:p w:rsidR="004C3414" w:rsidRDefault="004C3414" w:rsidP="004C3414">
      <w:pPr>
        <w:jc w:val="both"/>
      </w:pPr>
    </w:p>
    <w:p w:rsidR="004C3414" w:rsidRPr="004C3414" w:rsidRDefault="004C3414" w:rsidP="004C3414">
      <w:pPr>
        <w:jc w:val="both"/>
        <w:rPr>
          <w:sz w:val="18"/>
        </w:rPr>
      </w:pPr>
      <w:r w:rsidRPr="004C3414">
        <w:rPr>
          <w:sz w:val="18"/>
        </w:rPr>
        <w:t xml:space="preserve">Submitted for record by Carol Rendl, Secretary 2017-2018 KCBA </w:t>
      </w:r>
    </w:p>
    <w:p w:rsidR="004C3414" w:rsidRDefault="004C3414" w:rsidP="004C3414">
      <w:pPr>
        <w:jc w:val="both"/>
      </w:pPr>
    </w:p>
    <w:sectPr w:rsidR="004C3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E5275"/>
    <w:multiLevelType w:val="hybridMultilevel"/>
    <w:tmpl w:val="4B38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7A"/>
    <w:rsid w:val="00087359"/>
    <w:rsid w:val="003B081E"/>
    <w:rsid w:val="004C3414"/>
    <w:rsid w:val="009466A3"/>
    <w:rsid w:val="00F8047A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4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0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4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0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Newfield Exploration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Rendl</dc:creator>
  <cp:lastModifiedBy>Jennifer Miller</cp:lastModifiedBy>
  <cp:revision>2</cp:revision>
  <cp:lastPrinted>2018-05-23T19:52:00Z</cp:lastPrinted>
  <dcterms:created xsi:type="dcterms:W3CDTF">2019-05-29T19:28:00Z</dcterms:created>
  <dcterms:modified xsi:type="dcterms:W3CDTF">2019-05-29T19:28:00Z</dcterms:modified>
</cp:coreProperties>
</file>